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E47AD" w:rsidRDefault="00CE47AD">
      <w:pPr>
        <w:spacing w:line="360" w:lineRule="auto"/>
        <w:rPr>
          <w:rFonts w:ascii="黑体" w:eastAsia="黑体" w:hAnsi="宋体"/>
          <w:b/>
          <w:sz w:val="28"/>
          <w:szCs w:val="28"/>
        </w:rPr>
      </w:pPr>
    </w:p>
    <w:p w:rsidR="00CE47AD" w:rsidRDefault="00CE47AD">
      <w:pPr>
        <w:spacing w:line="360" w:lineRule="auto"/>
        <w:rPr>
          <w:rFonts w:ascii="黑体" w:eastAsia="黑体" w:hAnsi="宋体"/>
          <w:b/>
          <w:sz w:val="28"/>
          <w:szCs w:val="28"/>
        </w:rPr>
      </w:pPr>
    </w:p>
    <w:p w:rsidR="00CE47AD" w:rsidRDefault="00CE47AD">
      <w:pPr>
        <w:spacing w:line="360" w:lineRule="auto"/>
        <w:rPr>
          <w:rFonts w:ascii="黑体" w:eastAsia="黑体" w:hAnsi="宋体"/>
          <w:b/>
          <w:sz w:val="28"/>
          <w:szCs w:val="28"/>
        </w:rPr>
      </w:pPr>
    </w:p>
    <w:p w:rsidR="00CE47AD" w:rsidRDefault="000F4651">
      <w:pPr>
        <w:spacing w:line="360" w:lineRule="auto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智能型低压马达保护器</w:t>
      </w:r>
    </w:p>
    <w:p w:rsidR="00CE47AD" w:rsidRDefault="00CE47AD">
      <w:pPr>
        <w:spacing w:line="360" w:lineRule="auto"/>
        <w:jc w:val="center"/>
        <w:rPr>
          <w:rFonts w:ascii="宋体" w:eastAsia="宋体" w:hAnsi="宋体" w:cs="宋体"/>
          <w:b/>
          <w:sz w:val="52"/>
          <w:szCs w:val="52"/>
        </w:rPr>
      </w:pPr>
    </w:p>
    <w:p w:rsidR="00CE47AD" w:rsidRDefault="000F4651">
      <w:pPr>
        <w:jc w:val="center"/>
        <w:rPr>
          <w:rFonts w:ascii="宋体" w:eastAsia="宋体" w:hAnsi="宋体" w:cs="宋体"/>
          <w:b/>
          <w:sz w:val="72"/>
          <w:szCs w:val="72"/>
          <w:u w:val="double"/>
        </w:rPr>
      </w:pPr>
      <w:r>
        <w:rPr>
          <w:rFonts w:ascii="宋体" w:eastAsia="宋体" w:hAnsi="宋体" w:cs="宋体" w:hint="eastAsia"/>
          <w:b/>
          <w:sz w:val="72"/>
          <w:szCs w:val="72"/>
          <w:u w:val="double"/>
        </w:rPr>
        <w:t>使用手册</w:t>
      </w:r>
    </w:p>
    <w:p w:rsidR="00CE47AD" w:rsidRDefault="00CE47AD">
      <w:pPr>
        <w:tabs>
          <w:tab w:val="left" w:pos="2466"/>
          <w:tab w:val="center" w:pos="4216"/>
        </w:tabs>
        <w:jc w:val="center"/>
        <w:rPr>
          <w:rFonts w:ascii="宋体" w:eastAsia="宋体" w:hAnsi="宋体" w:cs="宋体"/>
          <w:b/>
          <w:sz w:val="44"/>
          <w:szCs w:val="44"/>
        </w:rPr>
      </w:pPr>
    </w:p>
    <w:p w:rsidR="00CE47AD" w:rsidRDefault="000F4651">
      <w:pPr>
        <w:tabs>
          <w:tab w:val="left" w:pos="2466"/>
          <w:tab w:val="center" w:pos="4216"/>
        </w:tabs>
        <w:jc w:val="center"/>
        <w:rPr>
          <w:rFonts w:ascii="宋体" w:eastAsia="宋体" w:hAnsi="宋体" w:cs="宋体"/>
          <w:b/>
          <w:sz w:val="36"/>
          <w:szCs w:val="36"/>
        </w:rPr>
      </w:pPr>
      <w:proofErr w:type="spellStart"/>
      <w:r>
        <w:rPr>
          <w:rFonts w:ascii="宋体" w:eastAsia="宋体" w:hAnsi="宋体" w:cs="宋体" w:hint="eastAsia"/>
          <w:b/>
          <w:sz w:val="36"/>
          <w:szCs w:val="36"/>
        </w:rPr>
        <w:t>Ver</w:t>
      </w:r>
      <w:proofErr w:type="spellEnd"/>
      <w:r>
        <w:rPr>
          <w:rFonts w:ascii="宋体" w:eastAsia="宋体" w:hAnsi="宋体" w:cs="宋体" w:hint="eastAsia"/>
          <w:b/>
          <w:sz w:val="36"/>
          <w:szCs w:val="36"/>
        </w:rPr>
        <w:t xml:space="preserve"> 6</w:t>
      </w:r>
      <w:r>
        <w:rPr>
          <w:rFonts w:ascii="宋体" w:eastAsia="宋体" w:hAnsi="宋体" w:cs="宋体" w:hint="eastAsia"/>
          <w:b/>
          <w:sz w:val="36"/>
          <w:szCs w:val="36"/>
        </w:rPr>
        <w:t>.</w:t>
      </w:r>
      <w:r>
        <w:rPr>
          <w:rFonts w:ascii="宋体" w:eastAsia="宋体" w:hAnsi="宋体" w:cs="宋体" w:hint="eastAsia"/>
          <w:b/>
          <w:sz w:val="36"/>
          <w:szCs w:val="36"/>
        </w:rPr>
        <w:t>0</w:t>
      </w:r>
    </w:p>
    <w:p w:rsidR="00CE47AD" w:rsidRDefault="00CE47AD">
      <w:pPr>
        <w:tabs>
          <w:tab w:val="left" w:pos="2466"/>
          <w:tab w:val="center" w:pos="4216"/>
        </w:tabs>
        <w:rPr>
          <w:rFonts w:ascii="宋体" w:eastAsia="宋体" w:hAnsi="宋体" w:cs="宋体"/>
          <w:b/>
          <w:sz w:val="44"/>
          <w:szCs w:val="44"/>
        </w:rPr>
      </w:pPr>
    </w:p>
    <w:p w:rsidR="00CE47AD" w:rsidRDefault="00CE47AD">
      <w:pPr>
        <w:rPr>
          <w:rFonts w:ascii="宋体" w:eastAsia="宋体" w:hAnsi="宋体" w:cs="宋体"/>
          <w:b/>
          <w:sz w:val="44"/>
          <w:szCs w:val="44"/>
        </w:rPr>
      </w:pPr>
    </w:p>
    <w:p w:rsidR="00CE47AD" w:rsidRDefault="000F4651">
      <w:pPr>
        <w:jc w:val="center"/>
        <w:rPr>
          <w:rFonts w:ascii="宋体" w:eastAsia="宋体" w:hAnsi="宋体" w:cs="宋体"/>
          <w:b/>
          <w:sz w:val="44"/>
          <w:szCs w:val="44"/>
        </w:rPr>
      </w:pPr>
      <w:r>
        <w:rPr>
          <w:rFonts w:ascii="宋体" w:eastAsia="宋体" w:hAnsi="宋体" w:cs="宋体" w:hint="eastAsia"/>
          <w:b/>
          <w:noProof/>
          <w:sz w:val="44"/>
          <w:szCs w:val="44"/>
        </w:rPr>
        <w:drawing>
          <wp:inline distT="0" distB="0" distL="114300" distR="114300">
            <wp:extent cx="3552825" cy="2000885"/>
            <wp:effectExtent l="0" t="0" r="9525" b="18415"/>
            <wp:docPr id="100" name="图片 100" descr="GH1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GH101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AD" w:rsidRDefault="00CE47AD">
      <w:pPr>
        <w:jc w:val="center"/>
        <w:rPr>
          <w:rFonts w:ascii="宋体" w:eastAsia="宋体" w:hAnsi="宋体" w:cs="宋体"/>
          <w:b/>
          <w:sz w:val="44"/>
          <w:szCs w:val="44"/>
        </w:rPr>
      </w:pPr>
    </w:p>
    <w:p w:rsidR="00CE47AD" w:rsidRDefault="00CE47AD">
      <w:pPr>
        <w:jc w:val="center"/>
        <w:rPr>
          <w:rFonts w:ascii="宋体" w:eastAsia="宋体" w:hAnsi="宋体" w:cs="宋体"/>
          <w:b/>
          <w:sz w:val="44"/>
          <w:szCs w:val="44"/>
        </w:rPr>
      </w:pPr>
    </w:p>
    <w:p w:rsidR="00CE47AD" w:rsidRDefault="00CE47AD">
      <w:pPr>
        <w:jc w:val="center"/>
        <w:rPr>
          <w:rFonts w:ascii="宋体" w:eastAsia="宋体" w:hAnsi="宋体" w:cs="宋体"/>
          <w:b/>
          <w:sz w:val="44"/>
          <w:szCs w:val="44"/>
        </w:rPr>
      </w:pPr>
    </w:p>
    <w:p w:rsidR="00CE47AD" w:rsidRDefault="00CE47AD">
      <w:pPr>
        <w:jc w:val="center"/>
        <w:rPr>
          <w:rFonts w:ascii="宋体" w:eastAsia="宋体" w:hAnsi="宋体" w:cs="宋体"/>
          <w:b/>
          <w:sz w:val="44"/>
          <w:szCs w:val="44"/>
        </w:rPr>
      </w:pPr>
    </w:p>
    <w:p w:rsidR="00CE47AD" w:rsidRDefault="00CE47AD">
      <w:pPr>
        <w:rPr>
          <w:rFonts w:ascii="黑体" w:eastAsia="黑体" w:hAnsi="宋体"/>
          <w:sz w:val="24"/>
          <w:szCs w:val="24"/>
        </w:rPr>
      </w:pPr>
    </w:p>
    <w:p w:rsidR="00CE47AD" w:rsidRDefault="00CE47AD">
      <w:pPr>
        <w:rPr>
          <w:rFonts w:ascii="黑体" w:eastAsia="黑体" w:hAnsi="宋体"/>
          <w:sz w:val="24"/>
          <w:szCs w:val="24"/>
        </w:rPr>
      </w:pPr>
    </w:p>
    <w:p w:rsidR="00CE47AD" w:rsidRDefault="00CE47AD">
      <w:pPr>
        <w:rPr>
          <w:rFonts w:ascii="黑体" w:eastAsia="黑体" w:hAnsi="宋体"/>
          <w:sz w:val="24"/>
          <w:szCs w:val="24"/>
        </w:rPr>
      </w:pPr>
    </w:p>
    <w:p w:rsidR="00CE47AD" w:rsidRDefault="000F4651">
      <w:pPr>
        <w:jc w:val="center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目</w:t>
      </w:r>
      <w:r>
        <w:rPr>
          <w:rFonts w:ascii="黑体" w:eastAsia="黑体" w:hAnsi="宋体" w:hint="eastAsia"/>
          <w:sz w:val="28"/>
          <w:szCs w:val="28"/>
        </w:rPr>
        <w:t xml:space="preserve">  </w:t>
      </w:r>
      <w:r>
        <w:rPr>
          <w:rFonts w:ascii="黑体" w:eastAsia="黑体" w:hAnsi="宋体" w:hint="eastAsia"/>
          <w:sz w:val="28"/>
          <w:szCs w:val="28"/>
        </w:rPr>
        <w:t>录</w:t>
      </w:r>
    </w:p>
    <w:p w:rsidR="000F4651" w:rsidRDefault="000F4651">
      <w:pPr>
        <w:pStyle w:val="10"/>
        <w:tabs>
          <w:tab w:val="right" w:leader="dot" w:pos="8296"/>
        </w:tabs>
        <w:rPr>
          <w:noProof/>
        </w:rPr>
      </w:pPr>
      <w:r>
        <w:rPr>
          <w:rFonts w:ascii="黑体" w:eastAsia="黑体" w:hAnsi="宋体"/>
          <w:b/>
          <w:sz w:val="28"/>
          <w:szCs w:val="28"/>
        </w:rPr>
        <w:fldChar w:fldCharType="begin"/>
      </w:r>
      <w:r>
        <w:rPr>
          <w:rFonts w:ascii="黑体" w:eastAsia="黑体" w:hAnsi="宋体"/>
          <w:b/>
          <w:sz w:val="28"/>
          <w:szCs w:val="28"/>
        </w:rPr>
        <w:instrText xml:space="preserve"> </w:instrText>
      </w:r>
      <w:r>
        <w:rPr>
          <w:rFonts w:ascii="黑体" w:eastAsia="黑体" w:hAnsi="宋体" w:hint="eastAsia"/>
          <w:b/>
          <w:sz w:val="28"/>
          <w:szCs w:val="28"/>
        </w:rPr>
        <w:instrText>TOC \o "1-3" \h \z \u</w:instrText>
      </w:r>
      <w:r>
        <w:rPr>
          <w:rFonts w:ascii="黑体" w:eastAsia="黑体" w:hAnsi="宋体"/>
          <w:b/>
          <w:sz w:val="28"/>
          <w:szCs w:val="28"/>
        </w:rPr>
        <w:instrText xml:space="preserve"> </w:instrText>
      </w:r>
      <w:r>
        <w:rPr>
          <w:rFonts w:ascii="黑体" w:eastAsia="黑体" w:hAnsi="宋体"/>
          <w:b/>
          <w:sz w:val="28"/>
          <w:szCs w:val="28"/>
        </w:rPr>
        <w:fldChar w:fldCharType="separate"/>
      </w:r>
      <w:hyperlink w:anchor="_Toc119914004" w:history="1">
        <w:r w:rsidRPr="008F568E">
          <w:rPr>
            <w:rStyle w:val="a7"/>
            <w:rFonts w:ascii="宋体" w:eastAsia="宋体" w:hAnsi="宋体" w:cs="宋体" w:hint="eastAsia"/>
            <w:noProof/>
          </w:rPr>
          <w:t>一、 简介</w:t>
        </w:r>
        <w:bookmarkStart w:id="0" w:name="_GoBack"/>
        <w:bookmarkEnd w:id="0"/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10"/>
        <w:tabs>
          <w:tab w:val="right" w:leader="dot" w:pos="8296"/>
        </w:tabs>
        <w:rPr>
          <w:noProof/>
        </w:rPr>
      </w:pPr>
      <w:hyperlink w:anchor="_Toc119914005" w:history="1">
        <w:r w:rsidRPr="008F568E">
          <w:rPr>
            <w:rStyle w:val="a7"/>
            <w:rFonts w:ascii="宋体" w:eastAsia="宋体" w:hAnsi="宋体" w:cs="宋体"/>
            <w:noProof/>
          </w:rPr>
          <w:t xml:space="preserve">1.1 </w:t>
        </w:r>
        <w:r w:rsidRPr="008F568E">
          <w:rPr>
            <w:rStyle w:val="a7"/>
            <w:rFonts w:ascii="宋体" w:eastAsia="宋体" w:hAnsi="宋体" w:cs="宋体" w:hint="eastAsia"/>
            <w:noProof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06" w:history="1">
        <w:r w:rsidRPr="008F568E">
          <w:rPr>
            <w:rStyle w:val="a7"/>
            <w:rFonts w:ascii="宋体" w:hAnsi="宋体" w:cs="宋体"/>
            <w:noProof/>
          </w:rPr>
          <w:t xml:space="preserve">1.2 </w:t>
        </w:r>
        <w:r w:rsidRPr="008F568E">
          <w:rPr>
            <w:rStyle w:val="a7"/>
            <w:rFonts w:ascii="宋体" w:hAnsi="宋体" w:cs="宋体" w:hint="eastAsia"/>
            <w:noProof/>
          </w:rPr>
          <w:t>引用标准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07" w:history="1">
        <w:r w:rsidRPr="008F568E">
          <w:rPr>
            <w:rStyle w:val="a7"/>
            <w:rFonts w:ascii="宋体" w:hAnsi="宋体" w:cs="宋体"/>
            <w:noProof/>
          </w:rPr>
          <w:t xml:space="preserve">1.3 </w:t>
        </w:r>
        <w:r w:rsidRPr="008F568E">
          <w:rPr>
            <w:rStyle w:val="a7"/>
            <w:rFonts w:ascii="宋体" w:hAnsi="宋体" w:cs="宋体" w:hint="eastAsia"/>
            <w:noProof/>
          </w:rPr>
          <w:t>产品特点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10"/>
        <w:tabs>
          <w:tab w:val="right" w:leader="dot" w:pos="8296"/>
        </w:tabs>
        <w:rPr>
          <w:noProof/>
        </w:rPr>
      </w:pPr>
      <w:hyperlink w:anchor="_Toc119914008" w:history="1">
        <w:r w:rsidRPr="008F568E">
          <w:rPr>
            <w:rStyle w:val="a7"/>
            <w:rFonts w:ascii="宋体" w:eastAsia="宋体" w:hAnsi="宋体" w:cs="宋体" w:hint="eastAsia"/>
            <w:noProof/>
          </w:rPr>
          <w:t>二、技术指标及功能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10"/>
        <w:tabs>
          <w:tab w:val="right" w:leader="dot" w:pos="8296"/>
        </w:tabs>
        <w:rPr>
          <w:noProof/>
        </w:rPr>
      </w:pPr>
      <w:hyperlink w:anchor="_Toc119914009" w:history="1">
        <w:r w:rsidRPr="008F568E">
          <w:rPr>
            <w:rStyle w:val="a7"/>
            <w:rFonts w:ascii="宋体" w:eastAsia="宋体" w:hAnsi="宋体" w:cs="宋体"/>
            <w:noProof/>
          </w:rPr>
          <w:t xml:space="preserve">2.1 </w:t>
        </w:r>
        <w:r w:rsidRPr="008F568E">
          <w:rPr>
            <w:rStyle w:val="a7"/>
            <w:rFonts w:ascii="宋体" w:eastAsia="宋体" w:hAnsi="宋体" w:cs="宋体" w:hint="eastAsia"/>
            <w:noProof/>
          </w:rPr>
          <w:t>技术参数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10" w:history="1">
        <w:r w:rsidRPr="008F568E">
          <w:rPr>
            <w:rStyle w:val="a7"/>
            <w:rFonts w:ascii="宋体" w:hAnsi="宋体" w:cs="宋体"/>
            <w:noProof/>
          </w:rPr>
          <w:t xml:space="preserve">3.4 </w:t>
        </w:r>
        <w:r w:rsidRPr="008F568E">
          <w:rPr>
            <w:rStyle w:val="a7"/>
            <w:rFonts w:hint="eastAsia"/>
            <w:noProof/>
          </w:rPr>
          <w:t>专用电流互感器模块外形尺寸（部分规格）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10"/>
        <w:tabs>
          <w:tab w:val="right" w:leader="dot" w:pos="8296"/>
        </w:tabs>
        <w:rPr>
          <w:noProof/>
        </w:rPr>
      </w:pPr>
      <w:hyperlink w:anchor="_Toc119914011" w:history="1">
        <w:r w:rsidRPr="008F568E">
          <w:rPr>
            <w:rStyle w:val="a7"/>
            <w:rFonts w:ascii="宋体" w:eastAsia="宋体" w:hAnsi="宋体" w:cs="宋体" w:hint="eastAsia"/>
            <w:noProof/>
          </w:rPr>
          <w:t>四、操作指南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12" w:history="1">
        <w:r w:rsidRPr="008F568E">
          <w:rPr>
            <w:rStyle w:val="a7"/>
            <w:rFonts w:ascii="宋体" w:hAnsi="宋体" w:cs="宋体"/>
            <w:noProof/>
          </w:rPr>
          <w:t xml:space="preserve">4.1 </w:t>
        </w:r>
        <w:r w:rsidRPr="008F568E">
          <w:rPr>
            <w:rStyle w:val="a7"/>
            <w:rFonts w:ascii="宋体" w:hAnsi="宋体" w:cs="宋体" w:hint="eastAsia"/>
            <w:noProof/>
          </w:rPr>
          <w:t>面板示意图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13" w:history="1">
        <w:r w:rsidRPr="008F568E">
          <w:rPr>
            <w:rStyle w:val="a7"/>
            <w:rFonts w:ascii="宋体" w:hAnsi="宋体" w:cs="宋体"/>
            <w:noProof/>
          </w:rPr>
          <w:t xml:space="preserve">4.2 </w:t>
        </w:r>
        <w:r w:rsidRPr="008F568E">
          <w:rPr>
            <w:rStyle w:val="a7"/>
            <w:rFonts w:ascii="宋体" w:hAnsi="宋体" w:cs="宋体" w:hint="eastAsia"/>
            <w:noProof/>
          </w:rPr>
          <w:t>按键描述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14" w:history="1">
        <w:r w:rsidRPr="008F568E">
          <w:rPr>
            <w:rStyle w:val="a7"/>
            <w:rFonts w:ascii="宋体" w:hAnsi="宋体" w:cs="宋体"/>
            <w:noProof/>
          </w:rPr>
          <w:t xml:space="preserve">4.3 </w:t>
        </w:r>
        <w:r w:rsidRPr="008F568E">
          <w:rPr>
            <w:rStyle w:val="a7"/>
            <w:rFonts w:ascii="宋体" w:hAnsi="宋体" w:cs="宋体" w:hint="eastAsia"/>
            <w:noProof/>
          </w:rPr>
          <w:t>指示灯描述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15" w:history="1">
        <w:r w:rsidRPr="008F568E">
          <w:rPr>
            <w:rStyle w:val="a7"/>
            <w:rFonts w:ascii="宋体" w:hAnsi="宋体" w:cs="宋体"/>
            <w:noProof/>
          </w:rPr>
          <w:t xml:space="preserve">4.4 </w:t>
        </w:r>
        <w:r w:rsidRPr="008F568E">
          <w:rPr>
            <w:rStyle w:val="a7"/>
            <w:rFonts w:ascii="宋体" w:hAnsi="宋体" w:cs="宋体" w:hint="eastAsia"/>
            <w:noProof/>
          </w:rPr>
          <w:t>菜单描述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10"/>
        <w:tabs>
          <w:tab w:val="right" w:leader="dot" w:pos="8296"/>
        </w:tabs>
        <w:rPr>
          <w:noProof/>
        </w:rPr>
      </w:pPr>
      <w:hyperlink w:anchor="_Toc119914016" w:history="1">
        <w:r w:rsidRPr="008F568E">
          <w:rPr>
            <w:rStyle w:val="a7"/>
            <w:rFonts w:ascii="宋体" w:eastAsia="宋体" w:hAnsi="宋体" w:cs="宋体" w:hint="eastAsia"/>
            <w:noProof/>
          </w:rPr>
          <w:t>五、保护功能逻辑描述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17" w:history="1">
        <w:r w:rsidRPr="008F568E">
          <w:rPr>
            <w:rStyle w:val="a7"/>
            <w:rFonts w:ascii="宋体" w:hAnsi="宋体" w:cs="宋体"/>
            <w:noProof/>
          </w:rPr>
          <w:t xml:space="preserve">5.1 </w:t>
        </w:r>
        <w:r w:rsidRPr="008F568E">
          <w:rPr>
            <w:rStyle w:val="a7"/>
            <w:rFonts w:ascii="宋体" w:hAnsi="宋体" w:cs="宋体" w:hint="eastAsia"/>
            <w:noProof/>
          </w:rPr>
          <w:t>速断保护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18" w:history="1">
        <w:r w:rsidRPr="008F568E">
          <w:rPr>
            <w:rStyle w:val="a7"/>
            <w:rFonts w:ascii="宋体" w:hAnsi="宋体" w:cs="宋体"/>
            <w:noProof/>
          </w:rPr>
          <w:t xml:space="preserve">5.2 </w:t>
        </w:r>
        <w:r w:rsidRPr="008F568E">
          <w:rPr>
            <w:rStyle w:val="a7"/>
            <w:rFonts w:ascii="宋体" w:hAnsi="宋体" w:cs="宋体" w:hint="eastAsia"/>
            <w:noProof/>
          </w:rPr>
          <w:t>过流保护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19" w:history="1">
        <w:r w:rsidRPr="008F568E">
          <w:rPr>
            <w:rStyle w:val="a7"/>
            <w:rFonts w:ascii="宋体" w:hAnsi="宋体" w:cs="宋体"/>
            <w:noProof/>
          </w:rPr>
          <w:t xml:space="preserve">5.4 </w:t>
        </w:r>
        <w:r w:rsidRPr="008F568E">
          <w:rPr>
            <w:rStyle w:val="a7"/>
            <w:rFonts w:ascii="宋体" w:hAnsi="宋体" w:cs="宋体" w:hint="eastAsia"/>
            <w:noProof/>
          </w:rPr>
          <w:t>剩余电流保护（接地</w:t>
        </w:r>
        <w:r w:rsidRPr="008F568E">
          <w:rPr>
            <w:rStyle w:val="a7"/>
            <w:rFonts w:ascii="宋体" w:hAnsi="宋体" w:cs="宋体"/>
            <w:noProof/>
          </w:rPr>
          <w:t>/</w:t>
        </w:r>
        <w:r w:rsidRPr="008F568E">
          <w:rPr>
            <w:rStyle w:val="a7"/>
            <w:rFonts w:ascii="宋体" w:hAnsi="宋体" w:cs="宋体" w:hint="eastAsia"/>
            <w:noProof/>
          </w:rPr>
          <w:t>漏电）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20" w:history="1">
        <w:r w:rsidRPr="008F568E">
          <w:rPr>
            <w:rStyle w:val="a7"/>
            <w:rFonts w:ascii="宋体" w:hAnsi="宋体" w:cs="宋体"/>
            <w:noProof/>
          </w:rPr>
          <w:t xml:space="preserve">5.5 </w:t>
        </w:r>
        <w:r w:rsidRPr="008F568E">
          <w:rPr>
            <w:rStyle w:val="a7"/>
            <w:rFonts w:ascii="宋体" w:hAnsi="宋体" w:cs="宋体" w:hint="eastAsia"/>
            <w:noProof/>
          </w:rPr>
          <w:t>欠载（欠流）保护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21" w:history="1">
        <w:r w:rsidRPr="008F568E">
          <w:rPr>
            <w:rStyle w:val="a7"/>
            <w:rFonts w:ascii="宋体" w:hAnsi="宋体" w:cs="宋体"/>
            <w:noProof/>
          </w:rPr>
          <w:t xml:space="preserve">5.6 </w:t>
        </w:r>
        <w:r w:rsidRPr="008F568E">
          <w:rPr>
            <w:rStyle w:val="a7"/>
            <w:rFonts w:ascii="宋体" w:hAnsi="宋体" w:cs="宋体" w:hint="eastAsia"/>
            <w:noProof/>
          </w:rPr>
          <w:t>启动时间过长保护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22" w:history="1">
        <w:r w:rsidRPr="008F568E">
          <w:rPr>
            <w:rStyle w:val="a7"/>
            <w:rFonts w:ascii="宋体" w:hAnsi="宋体" w:cs="宋体"/>
            <w:noProof/>
          </w:rPr>
          <w:t xml:space="preserve">5.7 </w:t>
        </w:r>
        <w:r w:rsidRPr="008F568E">
          <w:rPr>
            <w:rStyle w:val="a7"/>
            <w:rFonts w:ascii="宋体" w:hAnsi="宋体" w:cs="宋体" w:hint="eastAsia"/>
            <w:noProof/>
          </w:rPr>
          <w:t>缺相保护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23" w:history="1">
        <w:r w:rsidRPr="008F568E">
          <w:rPr>
            <w:rStyle w:val="a7"/>
            <w:rFonts w:ascii="宋体" w:hAnsi="宋体" w:cs="宋体"/>
            <w:noProof/>
          </w:rPr>
          <w:t xml:space="preserve">5.8 </w:t>
        </w:r>
        <w:r w:rsidRPr="008F568E">
          <w:rPr>
            <w:rStyle w:val="a7"/>
            <w:rFonts w:ascii="宋体" w:hAnsi="宋体" w:cs="宋体" w:hint="eastAsia"/>
            <w:noProof/>
          </w:rPr>
          <w:t>过载保护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24" w:history="1">
        <w:r w:rsidRPr="008F568E">
          <w:rPr>
            <w:rStyle w:val="a7"/>
            <w:rFonts w:ascii="宋体" w:hAnsi="宋体" w:cs="宋体"/>
            <w:noProof/>
          </w:rPr>
          <w:t xml:space="preserve">5.9 </w:t>
        </w:r>
        <w:r w:rsidRPr="008F568E">
          <w:rPr>
            <w:rStyle w:val="a7"/>
            <w:rFonts w:ascii="宋体" w:hAnsi="宋体" w:cs="宋体" w:hint="eastAsia"/>
            <w:noProof/>
          </w:rPr>
          <w:t>欠压保护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25" w:history="1">
        <w:r w:rsidRPr="008F568E">
          <w:rPr>
            <w:rStyle w:val="a7"/>
            <w:rFonts w:ascii="宋体" w:hAnsi="宋体" w:cs="宋体"/>
            <w:noProof/>
          </w:rPr>
          <w:t xml:space="preserve">5.10 </w:t>
        </w:r>
        <w:r w:rsidRPr="008F568E">
          <w:rPr>
            <w:rStyle w:val="a7"/>
            <w:rFonts w:ascii="宋体" w:hAnsi="宋体" w:cs="宋体" w:hint="eastAsia"/>
            <w:noProof/>
          </w:rPr>
          <w:t>过压保护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26" w:history="1">
        <w:r w:rsidRPr="008F568E">
          <w:rPr>
            <w:rStyle w:val="a7"/>
            <w:rFonts w:ascii="宋体" w:hAnsi="宋体" w:cs="宋体"/>
            <w:noProof/>
          </w:rPr>
          <w:t xml:space="preserve">5.11 </w:t>
        </w:r>
        <w:r w:rsidRPr="008F568E">
          <w:rPr>
            <w:rStyle w:val="a7"/>
            <w:rFonts w:ascii="宋体" w:hAnsi="宋体" w:cs="宋体" w:hint="eastAsia"/>
            <w:noProof/>
          </w:rPr>
          <w:t>欠功率保护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27" w:history="1">
        <w:r w:rsidRPr="008F568E">
          <w:rPr>
            <w:rStyle w:val="a7"/>
            <w:rFonts w:ascii="宋体" w:hAnsi="宋体" w:cs="宋体"/>
            <w:noProof/>
          </w:rPr>
          <w:t xml:space="preserve">5.12 </w:t>
        </w:r>
        <w:r w:rsidRPr="008F568E">
          <w:rPr>
            <w:rStyle w:val="a7"/>
            <w:rFonts w:ascii="宋体" w:hAnsi="宋体" w:cs="宋体" w:hint="eastAsia"/>
            <w:noProof/>
          </w:rPr>
          <w:t>非电量保护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28" w:history="1">
        <w:r w:rsidRPr="008F568E">
          <w:rPr>
            <w:rStyle w:val="a7"/>
            <w:rFonts w:ascii="宋体" w:hAnsi="宋体" w:cs="宋体"/>
            <w:noProof/>
          </w:rPr>
          <w:t xml:space="preserve">5.13 </w:t>
        </w:r>
        <w:r w:rsidRPr="008F568E">
          <w:rPr>
            <w:rStyle w:val="a7"/>
            <w:rFonts w:ascii="宋体" w:hAnsi="宋体" w:cs="宋体" w:hint="eastAsia"/>
            <w:noProof/>
          </w:rPr>
          <w:t>欠</w:t>
        </w:r>
        <w:r w:rsidRPr="008F568E">
          <w:rPr>
            <w:rStyle w:val="a7"/>
            <w:rFonts w:ascii="宋体" w:hAnsi="宋体" w:cs="宋体"/>
            <w:noProof/>
          </w:rPr>
          <w:t>/</w:t>
        </w:r>
        <w:r w:rsidRPr="008F568E">
          <w:rPr>
            <w:rStyle w:val="a7"/>
            <w:rFonts w:ascii="宋体" w:hAnsi="宋体" w:cs="宋体" w:hint="eastAsia"/>
            <w:noProof/>
          </w:rPr>
          <w:t>失压重起（抗晃电）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29" w:history="1">
        <w:r w:rsidRPr="008F568E">
          <w:rPr>
            <w:rStyle w:val="a7"/>
            <w:rFonts w:ascii="宋体" w:hAnsi="宋体" w:cs="宋体"/>
            <w:noProof/>
          </w:rPr>
          <w:t>5.14 tE</w:t>
        </w:r>
        <w:r w:rsidRPr="008F568E">
          <w:rPr>
            <w:rStyle w:val="a7"/>
            <w:rFonts w:ascii="宋体" w:hAnsi="宋体" w:cs="宋体" w:hint="eastAsia"/>
            <w:noProof/>
          </w:rPr>
          <w:t>时间保护（适用于增安型电动机）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10"/>
        <w:tabs>
          <w:tab w:val="right" w:leader="dot" w:pos="8296"/>
        </w:tabs>
        <w:rPr>
          <w:noProof/>
        </w:rPr>
      </w:pPr>
      <w:hyperlink w:anchor="_Toc119914030" w:history="1">
        <w:r w:rsidRPr="008F568E">
          <w:rPr>
            <w:rStyle w:val="a7"/>
            <w:rFonts w:ascii="宋体" w:eastAsia="宋体" w:hAnsi="宋体" w:cs="宋体" w:hint="eastAsia"/>
            <w:noProof/>
          </w:rPr>
          <w:t>六、各种启动方式原理图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31" w:history="1">
        <w:r w:rsidRPr="008F568E">
          <w:rPr>
            <w:rStyle w:val="a7"/>
            <w:rFonts w:ascii="宋体" w:hAnsi="宋体" w:cs="宋体"/>
            <w:noProof/>
          </w:rPr>
          <w:t xml:space="preserve">6.1 </w:t>
        </w:r>
        <w:r w:rsidRPr="008F568E">
          <w:rPr>
            <w:rStyle w:val="a7"/>
            <w:rFonts w:ascii="宋体" w:hAnsi="宋体" w:cs="宋体" w:hint="eastAsia"/>
            <w:noProof/>
          </w:rPr>
          <w:t>纯保护启动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32" w:history="1">
        <w:r w:rsidRPr="008F568E">
          <w:rPr>
            <w:rStyle w:val="a7"/>
            <w:rFonts w:ascii="宋体" w:hAnsi="宋体" w:cs="宋体"/>
            <w:noProof/>
          </w:rPr>
          <w:t xml:space="preserve">6.2 </w:t>
        </w:r>
        <w:r w:rsidRPr="008F568E">
          <w:rPr>
            <w:rStyle w:val="a7"/>
            <w:rFonts w:ascii="宋体" w:hAnsi="宋体" w:cs="宋体" w:hint="eastAsia"/>
            <w:noProof/>
          </w:rPr>
          <w:t>直接启动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33" w:history="1">
        <w:r w:rsidRPr="008F568E">
          <w:rPr>
            <w:rStyle w:val="a7"/>
            <w:rFonts w:ascii="宋体" w:hAnsi="宋体" w:cs="宋体"/>
            <w:noProof/>
          </w:rPr>
          <w:t xml:space="preserve">6.3 </w:t>
        </w:r>
        <w:r w:rsidRPr="008F568E">
          <w:rPr>
            <w:rStyle w:val="a7"/>
            <w:rFonts w:ascii="宋体" w:hAnsi="宋体" w:cs="宋体" w:hint="eastAsia"/>
            <w:noProof/>
          </w:rPr>
          <w:t>正反转启动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34" w:history="1">
        <w:r w:rsidRPr="008F568E">
          <w:rPr>
            <w:rStyle w:val="a7"/>
            <w:rFonts w:ascii="宋体" w:hAnsi="宋体" w:cs="宋体"/>
            <w:noProof/>
          </w:rPr>
          <w:t xml:space="preserve">6.7 </w:t>
        </w:r>
        <w:r w:rsidRPr="008F568E">
          <w:rPr>
            <w:rStyle w:val="a7"/>
            <w:rFonts w:ascii="宋体" w:hAnsi="宋体" w:cs="宋体" w:hint="eastAsia"/>
            <w:noProof/>
          </w:rPr>
          <w:t>变频启动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F4651" w:rsidRDefault="000F4651">
      <w:pPr>
        <w:pStyle w:val="20"/>
        <w:tabs>
          <w:tab w:val="right" w:leader="dot" w:pos="8296"/>
        </w:tabs>
        <w:rPr>
          <w:noProof/>
        </w:rPr>
      </w:pPr>
      <w:hyperlink w:anchor="_Toc119914035" w:history="1">
        <w:r w:rsidRPr="008F568E">
          <w:rPr>
            <w:rStyle w:val="a7"/>
            <w:rFonts w:ascii="宋体" w:hAnsi="宋体" w:cs="宋体"/>
            <w:noProof/>
          </w:rPr>
          <w:t xml:space="preserve">6.8 </w:t>
        </w:r>
        <w:r w:rsidRPr="008F568E">
          <w:rPr>
            <w:rStyle w:val="a7"/>
            <w:rFonts w:ascii="宋体" w:hAnsi="宋体" w:cs="宋体" w:hint="eastAsia"/>
            <w:noProof/>
          </w:rPr>
          <w:t>双速启动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_Toc119914035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E47AD" w:rsidRDefault="000F4651">
      <w:pPr>
        <w:rPr>
          <w:rFonts w:ascii="黑体" w:eastAsia="黑体" w:hAnsi="宋体"/>
          <w:b/>
          <w:sz w:val="28"/>
          <w:szCs w:val="28"/>
        </w:rPr>
        <w:sectPr w:rsidR="00CE47AD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黑体" w:eastAsia="黑体" w:hAnsi="宋体"/>
          <w:b/>
          <w:sz w:val="28"/>
          <w:szCs w:val="28"/>
        </w:rPr>
        <w:fldChar w:fldCharType="end"/>
      </w:r>
    </w:p>
    <w:p w:rsidR="00CE47AD" w:rsidRDefault="000F4651">
      <w:pPr>
        <w:pStyle w:val="1"/>
        <w:numPr>
          <w:ilvl w:val="0"/>
          <w:numId w:val="1"/>
        </w:numPr>
        <w:rPr>
          <w:rFonts w:ascii="宋体" w:eastAsia="宋体" w:hAnsi="宋体" w:cs="宋体"/>
        </w:rPr>
      </w:pPr>
      <w:bookmarkStart w:id="1" w:name="_Toc119914004"/>
      <w:r>
        <w:rPr>
          <w:rFonts w:ascii="宋体" w:eastAsia="宋体" w:hAnsi="宋体" w:cs="宋体" w:hint="eastAsia"/>
        </w:rPr>
        <w:lastRenderedPageBreak/>
        <w:t>简介</w:t>
      </w:r>
      <w:bookmarkEnd w:id="1"/>
    </w:p>
    <w:p w:rsidR="00CE47AD" w:rsidRDefault="000F4651">
      <w:pPr>
        <w:pStyle w:val="1"/>
        <w:rPr>
          <w:rFonts w:ascii="宋体" w:eastAsia="宋体" w:hAnsi="宋体" w:cs="宋体"/>
          <w:bCs w:val="0"/>
          <w:sz w:val="24"/>
          <w:szCs w:val="24"/>
        </w:rPr>
      </w:pPr>
      <w:bookmarkStart w:id="2" w:name="_Toc119914005"/>
      <w:r>
        <w:rPr>
          <w:rFonts w:ascii="宋体" w:eastAsia="宋体" w:hAnsi="宋体" w:cs="宋体" w:hint="eastAsia"/>
          <w:bCs w:val="0"/>
          <w:sz w:val="24"/>
          <w:szCs w:val="24"/>
        </w:rPr>
        <w:t>1.1</w:t>
      </w:r>
      <w:r>
        <w:rPr>
          <w:rFonts w:ascii="宋体" w:eastAsia="宋体" w:hAnsi="宋体" w:cs="宋体" w:hint="eastAsia"/>
          <w:bCs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 w:val="0"/>
          <w:sz w:val="24"/>
          <w:szCs w:val="24"/>
        </w:rPr>
        <w:t>概述</w:t>
      </w:r>
      <w:bookmarkEnd w:id="2"/>
    </w:p>
    <w:p w:rsidR="00CE47AD" w:rsidRDefault="000F4651">
      <w:pPr>
        <w:spacing w:line="360" w:lineRule="auto"/>
        <w:ind w:firstLineChars="200" w:firstLine="420"/>
        <w:rPr>
          <w:rFonts w:ascii="Arial" w:hAnsi="宋体" w:cs="Arial"/>
          <w:sz w:val="18"/>
          <w:szCs w:val="18"/>
        </w:rPr>
      </w:pPr>
      <w:r>
        <w:rPr>
          <w:rFonts w:ascii="宋体" w:eastAsia="宋体" w:hAnsi="宋体" w:hint="eastAsia"/>
          <w:szCs w:val="21"/>
        </w:rPr>
        <w:t>智能型</w:t>
      </w:r>
      <w:r>
        <w:rPr>
          <w:rFonts w:ascii="宋体" w:eastAsia="宋体" w:hAnsi="宋体" w:hint="eastAsia"/>
          <w:szCs w:val="21"/>
        </w:rPr>
        <w:t>低压</w:t>
      </w:r>
      <w:r>
        <w:rPr>
          <w:rFonts w:ascii="宋体" w:eastAsia="宋体" w:hAnsi="宋体" w:hint="eastAsia"/>
          <w:szCs w:val="21"/>
        </w:rPr>
        <w:t>马达保护器适用于额定电压至</w:t>
      </w:r>
      <w:r>
        <w:rPr>
          <w:rFonts w:ascii="宋体" w:eastAsia="宋体" w:hAnsi="宋体" w:hint="eastAsia"/>
          <w:szCs w:val="21"/>
        </w:rPr>
        <w:t>AC 6</w:t>
      </w:r>
      <w:r>
        <w:rPr>
          <w:rFonts w:ascii="宋体" w:eastAsia="宋体" w:hAnsi="宋体" w:hint="eastAsia"/>
          <w:szCs w:val="21"/>
        </w:rPr>
        <w:t>9</w:t>
      </w:r>
      <w:r>
        <w:rPr>
          <w:rFonts w:ascii="宋体" w:eastAsia="宋体" w:hAnsi="宋体" w:hint="eastAsia"/>
          <w:szCs w:val="21"/>
        </w:rPr>
        <w:t>0V</w:t>
      </w:r>
      <w:r>
        <w:rPr>
          <w:rFonts w:ascii="宋体" w:eastAsia="宋体" w:hAnsi="宋体" w:hint="eastAsia"/>
          <w:szCs w:val="21"/>
        </w:rPr>
        <w:t>（默认</w:t>
      </w:r>
      <w:r>
        <w:rPr>
          <w:rFonts w:ascii="宋体" w:eastAsia="宋体" w:hAnsi="宋体" w:hint="eastAsia"/>
          <w:szCs w:val="21"/>
        </w:rPr>
        <w:t>380V</w:t>
      </w:r>
      <w:r>
        <w:rPr>
          <w:rFonts w:ascii="宋体" w:eastAsia="宋体" w:hAnsi="宋体" w:hint="eastAsia"/>
          <w:szCs w:val="21"/>
        </w:rPr>
        <w:t>）系统</w:t>
      </w:r>
      <w:r>
        <w:rPr>
          <w:rFonts w:ascii="宋体" w:eastAsia="宋体" w:hAnsi="宋体" w:hint="eastAsia"/>
          <w:szCs w:val="21"/>
        </w:rPr>
        <w:t>、额定频率为</w:t>
      </w:r>
      <w:r>
        <w:rPr>
          <w:rFonts w:ascii="宋体" w:eastAsia="宋体" w:hAnsi="宋体" w:hint="eastAsia"/>
          <w:szCs w:val="21"/>
        </w:rPr>
        <w:t>50/60Hz</w:t>
      </w:r>
      <w:r>
        <w:rPr>
          <w:rFonts w:ascii="宋体" w:eastAsia="宋体" w:hAnsi="宋体" w:hint="eastAsia"/>
          <w:szCs w:val="21"/>
        </w:rPr>
        <w:t>的电动机。</w:t>
      </w:r>
      <w:r>
        <w:rPr>
          <w:rFonts w:ascii="Arial" w:hAnsi="宋体" w:cs="Arial"/>
          <w:szCs w:val="21"/>
        </w:rPr>
        <w:t>该装置具有先进的现场总线，基于微处理器技术，采用模块化结构；由微处理器来执行电动机监测控制功能，与接触器、软起动器、</w:t>
      </w:r>
      <w:r>
        <w:rPr>
          <w:rFonts w:ascii="Arial" w:hAnsi="宋体" w:cs="Arial" w:hint="eastAsia"/>
          <w:szCs w:val="21"/>
        </w:rPr>
        <w:t>变频器、</w:t>
      </w:r>
      <w:r>
        <w:rPr>
          <w:rFonts w:ascii="Arial" w:hAnsi="宋体" w:cs="Arial"/>
          <w:szCs w:val="21"/>
        </w:rPr>
        <w:t>塑壳断路器配合为低压交流电动机回路提供了一整套集控制、保护、监测和总线通讯于一体的解决方案</w:t>
      </w:r>
      <w:r>
        <w:rPr>
          <w:rFonts w:ascii="宋体" w:eastAsia="宋体" w:hAnsi="宋体" w:hint="eastAsia"/>
          <w:szCs w:val="21"/>
        </w:rPr>
        <w:t>。</w:t>
      </w:r>
      <w:r>
        <w:rPr>
          <w:rFonts w:ascii="宋体" w:eastAsia="宋体" w:hAnsi="宋体" w:hint="eastAsia"/>
          <w:szCs w:val="21"/>
        </w:rPr>
        <w:t>额定电流</w:t>
      </w:r>
      <w:r>
        <w:rPr>
          <w:rFonts w:ascii="宋体" w:eastAsia="宋体" w:hAnsi="宋体" w:hint="eastAsia"/>
          <w:szCs w:val="21"/>
        </w:rPr>
        <w:t>800A</w:t>
      </w:r>
      <w:r>
        <w:rPr>
          <w:rFonts w:ascii="宋体" w:eastAsia="宋体" w:hAnsi="宋体" w:hint="eastAsia"/>
          <w:szCs w:val="21"/>
        </w:rPr>
        <w:t>以上</w:t>
      </w:r>
      <w:r>
        <w:rPr>
          <w:rFonts w:ascii="宋体" w:eastAsia="宋体" w:hAnsi="宋体" w:hint="eastAsia"/>
          <w:szCs w:val="21"/>
        </w:rPr>
        <w:t>可</w:t>
      </w:r>
      <w:r>
        <w:rPr>
          <w:rFonts w:ascii="宋体" w:eastAsia="宋体" w:hAnsi="宋体" w:hint="eastAsia"/>
          <w:szCs w:val="21"/>
        </w:rPr>
        <w:t>通过</w:t>
      </w:r>
      <w:r>
        <w:rPr>
          <w:rFonts w:ascii="宋体" w:eastAsia="宋体" w:hAnsi="宋体" w:hint="eastAsia"/>
          <w:szCs w:val="21"/>
        </w:rPr>
        <w:t>5A</w:t>
      </w:r>
      <w:r>
        <w:rPr>
          <w:rFonts w:ascii="宋体" w:eastAsia="宋体" w:hAnsi="宋体" w:hint="eastAsia"/>
          <w:szCs w:val="21"/>
        </w:rPr>
        <w:t>专用互感器过渡来实现对超大</w:t>
      </w:r>
      <w:r>
        <w:rPr>
          <w:rFonts w:ascii="宋体" w:eastAsia="宋体" w:hAnsi="宋体" w:hint="eastAsia"/>
          <w:szCs w:val="21"/>
        </w:rPr>
        <w:t>电机</w:t>
      </w:r>
      <w:r>
        <w:rPr>
          <w:rFonts w:ascii="宋体" w:eastAsia="宋体" w:hAnsi="宋体" w:hint="eastAsia"/>
          <w:szCs w:val="21"/>
        </w:rPr>
        <w:t>的控制保护。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广泛应用</w:t>
      </w:r>
      <w:r>
        <w:rPr>
          <w:rFonts w:ascii="宋体" w:eastAsia="宋体" w:hAnsi="宋体" w:hint="eastAsia"/>
          <w:szCs w:val="21"/>
        </w:rPr>
        <w:t>于煤矿、石化、冶炼、电力、船舶、</w:t>
      </w:r>
      <w:r>
        <w:rPr>
          <w:rFonts w:ascii="宋体" w:eastAsia="宋体" w:hAnsi="宋体" w:hint="eastAsia"/>
          <w:szCs w:val="21"/>
        </w:rPr>
        <w:t>纸业、纺织</w:t>
      </w:r>
      <w:r>
        <w:rPr>
          <w:rFonts w:ascii="宋体" w:eastAsia="宋体" w:hAnsi="宋体" w:hint="eastAsia"/>
          <w:szCs w:val="21"/>
        </w:rPr>
        <w:t>以及民用建筑等领域。</w:t>
      </w:r>
    </w:p>
    <w:p w:rsidR="00CE47AD" w:rsidRDefault="000F4651">
      <w:pPr>
        <w:pStyle w:val="2"/>
        <w:rPr>
          <w:rFonts w:ascii="宋体" w:hAnsi="宋体" w:cs="宋体"/>
        </w:rPr>
      </w:pPr>
      <w:bookmarkStart w:id="3" w:name="_Toc119914006"/>
      <w:r>
        <w:rPr>
          <w:rFonts w:ascii="宋体" w:hAnsi="宋体" w:cs="宋体" w:hint="eastAsia"/>
        </w:rPr>
        <w:t>1.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 xml:space="preserve"> </w:t>
      </w:r>
      <w:bookmarkStart w:id="4" w:name="_Toc222976624"/>
      <w:r>
        <w:rPr>
          <w:rFonts w:ascii="宋体" w:hAnsi="宋体" w:cs="宋体" w:hint="eastAsia"/>
        </w:rPr>
        <w:t>引用</w:t>
      </w:r>
      <w:r>
        <w:rPr>
          <w:rFonts w:ascii="宋体" w:hAnsi="宋体" w:cs="宋体" w:hint="eastAsia"/>
        </w:rPr>
        <w:t>标准</w:t>
      </w:r>
      <w:bookmarkEnd w:id="4"/>
      <w:bookmarkEnd w:id="3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GB/T14048.1</w:t>
      </w:r>
      <w:r>
        <w:rPr>
          <w:rFonts w:ascii="宋体" w:eastAsia="宋体" w:hAnsi="宋体" w:hint="eastAsia"/>
          <w:szCs w:val="21"/>
        </w:rPr>
        <w:t>—</w:t>
      </w:r>
      <w:r>
        <w:rPr>
          <w:rFonts w:ascii="宋体" w:eastAsia="宋体" w:hAnsi="宋体" w:hint="eastAsia"/>
          <w:szCs w:val="21"/>
        </w:rPr>
        <w:t>2000</w:t>
      </w:r>
      <w:r>
        <w:rPr>
          <w:rFonts w:ascii="宋体" w:eastAsia="宋体" w:hAnsi="宋体" w:hint="eastAsia"/>
          <w:szCs w:val="21"/>
        </w:rPr>
        <w:t>低压开关设备和控制设备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总则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GB14048.4</w:t>
      </w:r>
      <w:r>
        <w:rPr>
          <w:rFonts w:ascii="宋体" w:eastAsia="宋体" w:hAnsi="宋体" w:hint="eastAsia"/>
          <w:szCs w:val="21"/>
        </w:rPr>
        <w:t>—</w:t>
      </w:r>
      <w:r>
        <w:rPr>
          <w:rFonts w:ascii="宋体" w:eastAsia="宋体" w:hAnsi="宋体" w:hint="eastAsia"/>
          <w:szCs w:val="21"/>
        </w:rPr>
        <w:t>2003</w:t>
      </w:r>
      <w:r>
        <w:rPr>
          <w:rFonts w:ascii="宋体" w:eastAsia="宋体" w:hAnsi="宋体" w:hint="eastAsia"/>
          <w:szCs w:val="21"/>
        </w:rPr>
        <w:t>低压开关设备和控制设备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机电式接触器和电动机起动器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GB14048.5</w:t>
      </w:r>
      <w:r>
        <w:rPr>
          <w:rFonts w:ascii="宋体" w:eastAsia="宋体" w:hAnsi="宋体" w:hint="eastAsia"/>
          <w:szCs w:val="21"/>
        </w:rPr>
        <w:t>—</w:t>
      </w:r>
      <w:r>
        <w:rPr>
          <w:rFonts w:ascii="宋体" w:eastAsia="宋体" w:hAnsi="宋体" w:hint="eastAsia"/>
          <w:szCs w:val="21"/>
        </w:rPr>
        <w:t>2001</w:t>
      </w:r>
      <w:r>
        <w:rPr>
          <w:rFonts w:ascii="宋体" w:eastAsia="宋体" w:hAnsi="宋体" w:hint="eastAsia"/>
          <w:szCs w:val="21"/>
        </w:rPr>
        <w:t>低压开关设备和控制设备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控制电路电器和开关元件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第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部分：机电式控制电路电器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GB14048.6</w:t>
      </w:r>
      <w:r>
        <w:rPr>
          <w:rFonts w:ascii="宋体" w:eastAsia="宋体" w:hAnsi="宋体" w:hint="eastAsia"/>
          <w:szCs w:val="21"/>
        </w:rPr>
        <w:t>—</w:t>
      </w:r>
      <w:r>
        <w:rPr>
          <w:rFonts w:ascii="宋体" w:eastAsia="宋体" w:hAnsi="宋体" w:hint="eastAsia"/>
          <w:szCs w:val="21"/>
        </w:rPr>
        <w:t>1998</w:t>
      </w:r>
      <w:r>
        <w:rPr>
          <w:rFonts w:ascii="宋体" w:eastAsia="宋体" w:hAnsi="宋体" w:hint="eastAsia"/>
          <w:szCs w:val="21"/>
        </w:rPr>
        <w:t>低压开关设备和控制设备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接触器和电动机起动器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第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部分：交流半导体电动机保护器和起动器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GB/T17626.2</w:t>
      </w:r>
      <w:r>
        <w:rPr>
          <w:rFonts w:ascii="宋体" w:eastAsia="宋体" w:hAnsi="宋体" w:hint="eastAsia"/>
          <w:szCs w:val="21"/>
        </w:rPr>
        <w:t>—</w:t>
      </w:r>
      <w:r>
        <w:rPr>
          <w:rFonts w:ascii="宋体" w:eastAsia="宋体" w:hAnsi="宋体" w:hint="eastAsia"/>
          <w:szCs w:val="21"/>
        </w:rPr>
        <w:t>1998</w:t>
      </w:r>
      <w:r>
        <w:rPr>
          <w:rFonts w:ascii="宋体" w:eastAsia="宋体" w:hAnsi="宋体" w:hint="eastAsia"/>
          <w:szCs w:val="21"/>
        </w:rPr>
        <w:t>静电放电抗干扰试验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GB/T17626.3</w:t>
      </w:r>
      <w:r>
        <w:rPr>
          <w:rFonts w:ascii="宋体" w:eastAsia="宋体" w:hAnsi="宋体" w:hint="eastAsia"/>
          <w:szCs w:val="21"/>
        </w:rPr>
        <w:t>—</w:t>
      </w:r>
      <w:r>
        <w:rPr>
          <w:rFonts w:ascii="宋体" w:eastAsia="宋体" w:hAnsi="宋体" w:hint="eastAsia"/>
          <w:szCs w:val="21"/>
        </w:rPr>
        <w:t>1998</w:t>
      </w:r>
      <w:r>
        <w:rPr>
          <w:rFonts w:ascii="宋体" w:eastAsia="宋体" w:hAnsi="宋体" w:hint="eastAsia"/>
          <w:szCs w:val="21"/>
        </w:rPr>
        <w:t>射频电磁场辐射抗扰度试验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GB/T17626.4</w:t>
      </w:r>
      <w:r>
        <w:rPr>
          <w:rFonts w:ascii="宋体" w:eastAsia="宋体" w:hAnsi="宋体" w:hint="eastAsia"/>
          <w:szCs w:val="21"/>
        </w:rPr>
        <w:t>—</w:t>
      </w:r>
      <w:r>
        <w:rPr>
          <w:rFonts w:ascii="宋体" w:eastAsia="宋体" w:hAnsi="宋体" w:hint="eastAsia"/>
          <w:szCs w:val="21"/>
        </w:rPr>
        <w:t>1998</w:t>
      </w:r>
      <w:r>
        <w:rPr>
          <w:rFonts w:ascii="宋体" w:eastAsia="宋体" w:hAnsi="宋体" w:hint="eastAsia"/>
          <w:szCs w:val="21"/>
        </w:rPr>
        <w:t>电快速瞬变脉冲群抗扰度试验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GB/T17626.5</w:t>
      </w:r>
      <w:r>
        <w:rPr>
          <w:rFonts w:ascii="宋体" w:eastAsia="宋体" w:hAnsi="宋体" w:hint="eastAsia"/>
          <w:szCs w:val="21"/>
        </w:rPr>
        <w:t>—</w:t>
      </w:r>
      <w:r>
        <w:rPr>
          <w:rFonts w:ascii="宋体" w:eastAsia="宋体" w:hAnsi="宋体" w:hint="eastAsia"/>
          <w:szCs w:val="21"/>
        </w:rPr>
        <w:t>1998</w:t>
      </w:r>
      <w:r>
        <w:rPr>
          <w:rFonts w:ascii="宋体" w:eastAsia="宋体" w:hAnsi="宋体" w:hint="eastAsia"/>
          <w:szCs w:val="21"/>
        </w:rPr>
        <w:t>浪涌（冲击）抗扰度试验</w:t>
      </w:r>
    </w:p>
    <w:p w:rsidR="00CE47AD" w:rsidRDefault="000F4651">
      <w:pPr>
        <w:pStyle w:val="2"/>
        <w:rPr>
          <w:rFonts w:ascii="宋体" w:hAnsi="宋体" w:cs="宋体"/>
          <w:szCs w:val="21"/>
        </w:rPr>
      </w:pPr>
      <w:bookmarkStart w:id="5" w:name="_Toc119914007"/>
      <w:r>
        <w:rPr>
          <w:rFonts w:ascii="宋体" w:hAnsi="宋体" w:cs="宋体" w:hint="eastAsia"/>
        </w:rPr>
        <w:t>1.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产品</w:t>
      </w:r>
      <w:r>
        <w:rPr>
          <w:rFonts w:ascii="宋体" w:hAnsi="宋体" w:cs="宋体" w:hint="eastAsia"/>
        </w:rPr>
        <w:t>特点</w:t>
      </w:r>
      <w:bookmarkEnd w:id="5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◆辅助电源：</w:t>
      </w:r>
      <w:r>
        <w:rPr>
          <w:rFonts w:ascii="宋体" w:eastAsia="宋体" w:hAnsi="宋体" w:hint="eastAsia"/>
          <w:szCs w:val="21"/>
        </w:rPr>
        <w:t>AC/DC 85</w:t>
      </w:r>
      <w:r>
        <w:rPr>
          <w:rFonts w:ascii="宋体" w:eastAsia="宋体" w:hAnsi="宋体" w:hint="eastAsia"/>
          <w:szCs w:val="21"/>
        </w:rPr>
        <w:t>~2</w:t>
      </w:r>
      <w:r>
        <w:rPr>
          <w:rFonts w:ascii="宋体" w:eastAsia="宋体" w:hAnsi="宋体" w:hint="eastAsia"/>
          <w:szCs w:val="21"/>
        </w:rPr>
        <w:t>65</w:t>
      </w:r>
      <w:r>
        <w:rPr>
          <w:rFonts w:ascii="宋体" w:eastAsia="宋体" w:hAnsi="宋体" w:hint="eastAsia"/>
          <w:szCs w:val="21"/>
        </w:rPr>
        <w:t>V</w:t>
      </w:r>
      <w:r>
        <w:rPr>
          <w:rFonts w:ascii="宋体" w:eastAsia="宋体" w:hAnsi="宋体" w:hint="eastAsia"/>
          <w:szCs w:val="21"/>
        </w:rPr>
        <w:t>；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◆测量功能（电压、电流</w:t>
      </w:r>
      <w:r>
        <w:rPr>
          <w:rFonts w:ascii="宋体" w:eastAsia="宋体" w:hAnsi="宋体" w:hint="eastAsia"/>
          <w:szCs w:val="21"/>
        </w:rPr>
        <w:t>、</w:t>
      </w:r>
      <w:r>
        <w:rPr>
          <w:rFonts w:ascii="宋体" w:eastAsia="宋体" w:hAnsi="宋体" w:hint="eastAsia"/>
          <w:szCs w:val="21"/>
        </w:rPr>
        <w:t>功率、零序</w:t>
      </w:r>
      <w:r>
        <w:rPr>
          <w:rFonts w:ascii="宋体" w:eastAsia="宋体" w:hAnsi="宋体" w:hint="eastAsia"/>
          <w:szCs w:val="21"/>
        </w:rPr>
        <w:t>/</w:t>
      </w:r>
      <w:r>
        <w:rPr>
          <w:rFonts w:ascii="宋体" w:eastAsia="宋体" w:hAnsi="宋体" w:hint="eastAsia"/>
          <w:szCs w:val="21"/>
        </w:rPr>
        <w:t>漏电</w:t>
      </w:r>
      <w:r>
        <w:rPr>
          <w:rFonts w:ascii="宋体" w:eastAsia="宋体" w:hAnsi="宋体" w:hint="eastAsia"/>
          <w:szCs w:val="21"/>
        </w:rPr>
        <w:t>、</w:t>
      </w:r>
      <w:r>
        <w:rPr>
          <w:rFonts w:ascii="宋体" w:eastAsia="宋体" w:hAnsi="宋体" w:hint="eastAsia"/>
          <w:szCs w:val="21"/>
        </w:rPr>
        <w:t>电能）</w:t>
      </w:r>
      <w:r>
        <w:rPr>
          <w:rFonts w:ascii="宋体" w:eastAsia="宋体" w:hAnsi="宋体" w:hint="eastAsia"/>
          <w:szCs w:val="21"/>
        </w:rPr>
        <w:t>；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◆具有速断、过载、过流、欠载、缺相、不平衡、剩余电流（接地</w:t>
      </w:r>
      <w:r>
        <w:rPr>
          <w:rFonts w:ascii="宋体" w:eastAsia="宋体" w:hAnsi="宋体" w:hint="eastAsia"/>
          <w:szCs w:val="21"/>
        </w:rPr>
        <w:t>/</w:t>
      </w:r>
      <w:r>
        <w:rPr>
          <w:rFonts w:ascii="宋体" w:eastAsia="宋体" w:hAnsi="宋体" w:hint="eastAsia"/>
          <w:szCs w:val="21"/>
        </w:rPr>
        <w:t>漏电）、</w:t>
      </w:r>
      <w:r>
        <w:rPr>
          <w:rFonts w:ascii="宋体" w:eastAsia="宋体" w:hAnsi="宋体" w:hint="eastAsia"/>
          <w:szCs w:val="21"/>
        </w:rPr>
        <w:t>非电量</w:t>
      </w:r>
      <w:r>
        <w:rPr>
          <w:rFonts w:ascii="宋体" w:eastAsia="宋体" w:hAnsi="宋体" w:hint="eastAsia"/>
          <w:szCs w:val="21"/>
        </w:rPr>
        <w:t>、启动过长、过压、欠压、欠功率、失压重启、</w:t>
      </w:r>
      <w:proofErr w:type="spellStart"/>
      <w:r>
        <w:rPr>
          <w:rFonts w:ascii="宋体" w:eastAsia="宋体" w:hAnsi="宋体" w:hint="eastAsia"/>
          <w:szCs w:val="21"/>
        </w:rPr>
        <w:t>tE</w:t>
      </w:r>
      <w:proofErr w:type="spellEnd"/>
      <w:r>
        <w:rPr>
          <w:rFonts w:ascii="宋体" w:eastAsia="宋体" w:hAnsi="宋体" w:hint="eastAsia"/>
          <w:szCs w:val="21"/>
        </w:rPr>
        <w:t>时间等全面的电动机综合保护功能</w:t>
      </w:r>
      <w:r>
        <w:rPr>
          <w:rFonts w:ascii="宋体" w:eastAsia="宋体" w:hAnsi="宋体" w:hint="eastAsia"/>
          <w:szCs w:val="21"/>
        </w:rPr>
        <w:t>；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◆</w:t>
      </w:r>
      <w:r>
        <w:rPr>
          <w:rFonts w:ascii="宋体" w:eastAsia="宋体" w:hAnsi="宋体" w:hint="eastAsia"/>
          <w:szCs w:val="21"/>
        </w:rPr>
        <w:t>8</w:t>
      </w:r>
      <w:r>
        <w:rPr>
          <w:rFonts w:ascii="宋体" w:eastAsia="宋体" w:hAnsi="宋体" w:hint="eastAsia"/>
          <w:szCs w:val="21"/>
        </w:rPr>
        <w:t>路</w:t>
      </w:r>
      <w:r>
        <w:rPr>
          <w:rFonts w:ascii="宋体" w:eastAsia="宋体" w:hAnsi="宋体" w:hint="eastAsia"/>
          <w:szCs w:val="21"/>
        </w:rPr>
        <w:t>DI</w:t>
      </w:r>
      <w:proofErr w:type="gramStart"/>
      <w:r>
        <w:rPr>
          <w:rFonts w:ascii="宋体" w:eastAsia="宋体" w:hAnsi="宋体" w:hint="eastAsia"/>
          <w:szCs w:val="21"/>
        </w:rPr>
        <w:t>无源干</w:t>
      </w:r>
      <w:proofErr w:type="gramEnd"/>
      <w:r>
        <w:rPr>
          <w:rFonts w:ascii="宋体" w:eastAsia="宋体" w:hAnsi="宋体" w:hint="eastAsia"/>
          <w:szCs w:val="21"/>
        </w:rPr>
        <w:t>节点输入，信号电源采用内置</w:t>
      </w:r>
      <w:r>
        <w:rPr>
          <w:rFonts w:ascii="宋体" w:eastAsia="宋体" w:hAnsi="宋体" w:hint="eastAsia"/>
          <w:szCs w:val="21"/>
        </w:rPr>
        <w:t>DC15V</w:t>
      </w:r>
      <w:r>
        <w:rPr>
          <w:rFonts w:ascii="宋体" w:eastAsia="宋体" w:hAnsi="宋体" w:hint="eastAsia"/>
          <w:szCs w:val="21"/>
        </w:rPr>
        <w:t>电源</w:t>
      </w:r>
      <w:r>
        <w:rPr>
          <w:rFonts w:ascii="宋体" w:eastAsia="宋体" w:hAnsi="宋体" w:hint="eastAsia"/>
          <w:szCs w:val="21"/>
        </w:rPr>
        <w:t>；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◆</w:t>
      </w:r>
      <w:r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 w:hint="eastAsia"/>
          <w:szCs w:val="21"/>
        </w:rPr>
        <w:t>路</w:t>
      </w:r>
      <w:r>
        <w:rPr>
          <w:rFonts w:ascii="宋体" w:eastAsia="宋体" w:hAnsi="宋体" w:hint="eastAsia"/>
          <w:szCs w:val="21"/>
        </w:rPr>
        <w:t>DO</w:t>
      </w:r>
      <w:r>
        <w:rPr>
          <w:rFonts w:ascii="宋体" w:eastAsia="宋体" w:hAnsi="宋体" w:hint="eastAsia"/>
          <w:szCs w:val="21"/>
        </w:rPr>
        <w:t>输出，满足直接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动，星三角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动，自</w:t>
      </w:r>
      <w:proofErr w:type="gramStart"/>
      <w:r>
        <w:rPr>
          <w:rFonts w:ascii="宋体" w:eastAsia="宋体" w:hAnsi="宋体" w:hint="eastAsia"/>
          <w:szCs w:val="21"/>
        </w:rPr>
        <w:t>耦</w:t>
      </w:r>
      <w:proofErr w:type="gramEnd"/>
      <w:r>
        <w:rPr>
          <w:rFonts w:ascii="宋体" w:eastAsia="宋体" w:hAnsi="宋体" w:hint="eastAsia"/>
          <w:szCs w:val="21"/>
        </w:rPr>
        <w:t>降压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动，</w:t>
      </w:r>
      <w:proofErr w:type="gramStart"/>
      <w:r>
        <w:rPr>
          <w:rFonts w:ascii="宋体" w:eastAsia="宋体" w:hAnsi="宋体" w:hint="eastAsia"/>
          <w:szCs w:val="21"/>
        </w:rPr>
        <w:t>软起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动</w:t>
      </w:r>
      <w:proofErr w:type="gramEnd"/>
      <w:r>
        <w:rPr>
          <w:rFonts w:ascii="宋体" w:eastAsia="宋体" w:hAnsi="宋体" w:hint="eastAsia"/>
          <w:szCs w:val="21"/>
        </w:rPr>
        <w:t>等多种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动方式，通过通讯总线可实现远程主站对电动机进行实时遥控“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/</w:t>
      </w:r>
      <w:r>
        <w:rPr>
          <w:rFonts w:ascii="宋体" w:eastAsia="宋体" w:hAnsi="宋体" w:hint="eastAsia"/>
          <w:szCs w:val="21"/>
        </w:rPr>
        <w:t>停”操作</w:t>
      </w:r>
      <w:r>
        <w:rPr>
          <w:rFonts w:ascii="宋体" w:eastAsia="宋体" w:hAnsi="宋体" w:hint="eastAsia"/>
          <w:szCs w:val="21"/>
        </w:rPr>
        <w:t>；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◆</w:t>
      </w:r>
      <w:proofErr w:type="gramStart"/>
      <w:r>
        <w:rPr>
          <w:rFonts w:ascii="宋体" w:eastAsia="宋体" w:hAnsi="宋体" w:hint="eastAsia"/>
          <w:szCs w:val="21"/>
        </w:rPr>
        <w:t>抗晃电确保</w:t>
      </w:r>
      <w:proofErr w:type="gramEnd"/>
      <w:r>
        <w:rPr>
          <w:rFonts w:ascii="宋体" w:eastAsia="宋体" w:hAnsi="宋体" w:hint="eastAsia"/>
          <w:szCs w:val="21"/>
        </w:rPr>
        <w:t>电动机运行不间断，重启动功能在短时欠压、失压时用于电动机</w:t>
      </w:r>
      <w:proofErr w:type="gramStart"/>
      <w:r>
        <w:rPr>
          <w:rFonts w:ascii="宋体" w:eastAsia="宋体" w:hAnsi="宋体" w:hint="eastAsia"/>
          <w:szCs w:val="21"/>
        </w:rPr>
        <w:t>分批重</w:t>
      </w:r>
      <w:proofErr w:type="gramEnd"/>
      <w:r>
        <w:rPr>
          <w:rFonts w:ascii="宋体" w:eastAsia="宋体" w:hAnsi="宋体" w:hint="eastAsia"/>
          <w:szCs w:val="21"/>
        </w:rPr>
        <w:t>起</w:t>
      </w:r>
      <w:r>
        <w:rPr>
          <w:rFonts w:ascii="宋体" w:eastAsia="宋体" w:hAnsi="宋体" w:hint="eastAsia"/>
          <w:szCs w:val="21"/>
        </w:rPr>
        <w:t>；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◆具有标准的</w:t>
      </w:r>
      <w:r>
        <w:rPr>
          <w:rFonts w:ascii="宋体" w:eastAsia="宋体" w:hAnsi="宋体" w:hint="eastAsia"/>
          <w:szCs w:val="21"/>
        </w:rPr>
        <w:t>RS-485</w:t>
      </w:r>
      <w:r>
        <w:rPr>
          <w:rFonts w:ascii="宋体" w:eastAsia="宋体" w:hAnsi="宋体" w:hint="eastAsia"/>
          <w:szCs w:val="21"/>
        </w:rPr>
        <w:t>通讯接口，采用</w:t>
      </w:r>
      <w:r>
        <w:rPr>
          <w:rFonts w:ascii="宋体" w:eastAsia="宋体" w:hAnsi="宋体" w:hint="eastAsia"/>
          <w:szCs w:val="21"/>
        </w:rPr>
        <w:t>MODBUS-RTU</w:t>
      </w:r>
      <w:r>
        <w:rPr>
          <w:rFonts w:ascii="宋体" w:eastAsia="宋体" w:hAnsi="宋体" w:hint="eastAsia"/>
          <w:szCs w:val="21"/>
        </w:rPr>
        <w:t>通讯协议，保证了</w:t>
      </w:r>
      <w:r>
        <w:rPr>
          <w:rFonts w:ascii="宋体" w:eastAsia="宋体" w:hAnsi="宋体" w:hint="eastAsia"/>
          <w:szCs w:val="21"/>
        </w:rPr>
        <w:t>上位机通讯的快速可靠</w:t>
      </w:r>
      <w:r>
        <w:rPr>
          <w:rFonts w:ascii="宋体" w:eastAsia="宋体" w:hAnsi="宋体" w:hint="eastAsia"/>
          <w:szCs w:val="21"/>
        </w:rPr>
        <w:t>；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◆具有</w:t>
      </w:r>
      <w:r>
        <w:rPr>
          <w:rFonts w:ascii="宋体" w:eastAsia="宋体" w:hAnsi="宋体" w:hint="eastAsia"/>
          <w:szCs w:val="21"/>
        </w:rPr>
        <w:t>DC4-20mA</w:t>
      </w:r>
      <w:r>
        <w:rPr>
          <w:rFonts w:ascii="宋体" w:eastAsia="宋体" w:hAnsi="宋体" w:hint="eastAsia"/>
          <w:szCs w:val="21"/>
        </w:rPr>
        <w:t>模拟量输出接口，直接与</w:t>
      </w:r>
      <w:r>
        <w:rPr>
          <w:rFonts w:ascii="宋体" w:eastAsia="宋体" w:hAnsi="宋体" w:hint="eastAsia"/>
          <w:szCs w:val="21"/>
        </w:rPr>
        <w:t>DCS</w:t>
      </w:r>
      <w:r>
        <w:rPr>
          <w:rFonts w:ascii="宋体" w:eastAsia="宋体" w:hAnsi="宋体" w:hint="eastAsia"/>
          <w:szCs w:val="21"/>
        </w:rPr>
        <w:t>系统相接，可实现对现场设备的监控</w:t>
      </w:r>
      <w:r>
        <w:rPr>
          <w:rFonts w:ascii="宋体" w:eastAsia="宋体" w:hAnsi="宋体" w:hint="eastAsia"/>
          <w:szCs w:val="21"/>
        </w:rPr>
        <w:t>；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◆具有系统时钟和</w:t>
      </w:r>
      <w:r>
        <w:rPr>
          <w:rFonts w:ascii="宋体" w:eastAsia="宋体" w:hAnsi="宋体" w:hint="eastAsia"/>
          <w:szCs w:val="21"/>
        </w:rPr>
        <w:t>50</w:t>
      </w:r>
      <w:r>
        <w:rPr>
          <w:rFonts w:ascii="宋体" w:eastAsia="宋体" w:hAnsi="宋体" w:hint="eastAsia"/>
          <w:szCs w:val="21"/>
        </w:rPr>
        <w:t>次事件记录功能，系统时钟记录当前时间（年、月、日、时、分、秒、毫秒）；故</w:t>
      </w:r>
      <w:r>
        <w:rPr>
          <w:rFonts w:ascii="宋体" w:eastAsia="宋体" w:hAnsi="宋体" w:hint="eastAsia"/>
          <w:szCs w:val="21"/>
        </w:rPr>
        <w:lastRenderedPageBreak/>
        <w:t>障记录功能记录电动机发生故障的时间，故障原因</w:t>
      </w:r>
      <w:r>
        <w:rPr>
          <w:rFonts w:ascii="宋体" w:eastAsia="宋体" w:hAnsi="宋体" w:hint="eastAsia"/>
          <w:szCs w:val="21"/>
        </w:rPr>
        <w:t>；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◆显示部分采用中文点阵液晶屏，界面友好</w:t>
      </w:r>
      <w:r>
        <w:rPr>
          <w:rFonts w:ascii="宋体" w:eastAsia="宋体" w:hAnsi="宋体" w:hint="eastAsia"/>
          <w:szCs w:val="21"/>
        </w:rPr>
        <w:t>；</w:t>
      </w:r>
    </w:p>
    <w:p w:rsidR="00CE47AD" w:rsidRDefault="000F4651">
      <w:pPr>
        <w:spacing w:line="360" w:lineRule="auto"/>
        <w:ind w:firstLineChars="200" w:firstLine="420"/>
        <w:rPr>
          <w:rFonts w:eastAsia="宋体"/>
        </w:rPr>
      </w:pPr>
      <w:r>
        <w:rPr>
          <w:rFonts w:ascii="宋体" w:eastAsia="宋体" w:hAnsi="宋体" w:hint="eastAsia"/>
          <w:szCs w:val="21"/>
        </w:rPr>
        <w:t>◆可以替代各种电量表、信号灯、热继电器、电量变送器等常规元件，减少了柜内电缆连接及现场施工量，可靠性和综合性价比远高于传统方案</w:t>
      </w:r>
      <w:r>
        <w:rPr>
          <w:rFonts w:ascii="宋体" w:eastAsia="宋体" w:hAnsi="宋体" w:hint="eastAsia"/>
          <w:szCs w:val="21"/>
        </w:rPr>
        <w:t>。</w:t>
      </w:r>
    </w:p>
    <w:p w:rsidR="00CE47AD" w:rsidRDefault="000F4651">
      <w:pPr>
        <w:pStyle w:val="1"/>
        <w:rPr>
          <w:rFonts w:ascii="宋体" w:eastAsia="宋体" w:hAnsi="宋体" w:cs="宋体"/>
        </w:rPr>
      </w:pPr>
      <w:bookmarkStart w:id="6" w:name="_Toc399400982"/>
      <w:bookmarkStart w:id="7" w:name="_Toc119914008"/>
      <w:r>
        <w:rPr>
          <w:rFonts w:ascii="宋体" w:eastAsia="宋体" w:hAnsi="宋体" w:cs="宋体" w:hint="eastAsia"/>
        </w:rPr>
        <w:t>二、</w:t>
      </w:r>
      <w:r>
        <w:rPr>
          <w:rFonts w:ascii="宋体" w:eastAsia="宋体" w:hAnsi="宋体" w:cs="宋体" w:hint="eastAsia"/>
          <w:szCs w:val="28"/>
        </w:rPr>
        <w:t>技术指标及功能</w:t>
      </w:r>
      <w:bookmarkEnd w:id="7"/>
    </w:p>
    <w:p w:rsidR="00CE47AD" w:rsidRDefault="000F4651">
      <w:pPr>
        <w:pStyle w:val="1"/>
        <w:rPr>
          <w:rFonts w:ascii="宋体" w:eastAsia="宋体" w:hAnsi="宋体" w:cs="宋体"/>
          <w:sz w:val="24"/>
          <w:szCs w:val="24"/>
        </w:rPr>
      </w:pPr>
      <w:bookmarkStart w:id="8" w:name="_Toc119914009"/>
      <w:r>
        <w:rPr>
          <w:rFonts w:ascii="宋体" w:eastAsia="宋体" w:hAnsi="宋体" w:cs="宋体" w:hint="eastAsia"/>
          <w:sz w:val="24"/>
          <w:szCs w:val="24"/>
        </w:rPr>
        <w:t>2.1</w:t>
      </w:r>
      <w:bookmarkEnd w:id="6"/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技术</w:t>
      </w:r>
      <w:r>
        <w:rPr>
          <w:rFonts w:ascii="宋体" w:eastAsia="宋体" w:hAnsi="宋体" w:cs="宋体" w:hint="eastAsia"/>
          <w:sz w:val="24"/>
          <w:szCs w:val="24"/>
        </w:rPr>
        <w:t>参数</w:t>
      </w:r>
      <w:bookmarkEnd w:id="8"/>
    </w:p>
    <w:tbl>
      <w:tblPr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128"/>
        <w:gridCol w:w="3554"/>
      </w:tblGrid>
      <w:tr w:rsidR="00CE47AD">
        <w:trPr>
          <w:jc w:val="center"/>
        </w:trPr>
        <w:tc>
          <w:tcPr>
            <w:tcW w:w="284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技术参数</w:t>
            </w:r>
          </w:p>
        </w:tc>
        <w:tc>
          <w:tcPr>
            <w:tcW w:w="5682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技术指标</w:t>
            </w:r>
          </w:p>
        </w:tc>
      </w:tr>
      <w:tr w:rsidR="00CE47AD">
        <w:trPr>
          <w:jc w:val="center"/>
        </w:trPr>
        <w:tc>
          <w:tcPr>
            <w:tcW w:w="284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工作电源</w:t>
            </w:r>
          </w:p>
        </w:tc>
        <w:tc>
          <w:tcPr>
            <w:tcW w:w="5682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AC/DC 85~2</w:t>
            </w:r>
            <w:r>
              <w:rPr>
                <w:rFonts w:ascii="宋体" w:eastAsia="宋体" w:hAnsi="宋体" w:hint="eastAsia"/>
                <w:szCs w:val="21"/>
              </w:rPr>
              <w:t>65</w:t>
            </w:r>
            <w:r>
              <w:rPr>
                <w:rFonts w:ascii="宋体" w:eastAsia="宋体" w:hAnsi="宋体" w:hint="eastAsia"/>
                <w:szCs w:val="21"/>
              </w:rPr>
              <w:t>V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 w:hint="eastAsia"/>
                <w:szCs w:val="21"/>
              </w:rPr>
              <w:t>功耗</w:t>
            </w:r>
            <w:r>
              <w:rPr>
                <w:rFonts w:ascii="宋体" w:eastAsia="宋体" w:hAnsi="宋体" w:hint="eastAsia"/>
                <w:szCs w:val="21"/>
              </w:rPr>
              <w:t>8VA</w:t>
            </w:r>
          </w:p>
        </w:tc>
      </w:tr>
      <w:tr w:rsidR="00CE47AD">
        <w:trPr>
          <w:jc w:val="center"/>
        </w:trPr>
        <w:tc>
          <w:tcPr>
            <w:tcW w:w="284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电机额定工作电压</w:t>
            </w:r>
          </w:p>
        </w:tc>
        <w:tc>
          <w:tcPr>
            <w:tcW w:w="5682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 xml:space="preserve">AC 380V / </w:t>
            </w:r>
            <w:r>
              <w:rPr>
                <w:rFonts w:ascii="宋体" w:eastAsia="宋体" w:hAnsi="宋体" w:hint="eastAsia"/>
                <w:szCs w:val="21"/>
              </w:rPr>
              <w:t>6</w:t>
            </w:r>
            <w:r>
              <w:rPr>
                <w:rFonts w:ascii="宋体" w:eastAsia="宋体" w:hAnsi="宋体" w:hint="eastAsia"/>
                <w:szCs w:val="21"/>
              </w:rPr>
              <w:t>9</w:t>
            </w:r>
            <w:r>
              <w:rPr>
                <w:rFonts w:ascii="宋体" w:eastAsia="宋体" w:hAnsi="宋体" w:hint="eastAsia"/>
                <w:szCs w:val="21"/>
              </w:rPr>
              <w:t>0V</w:t>
            </w:r>
            <w:r>
              <w:rPr>
                <w:rFonts w:ascii="宋体" w:eastAsia="宋体" w:hAnsi="宋体" w:hint="eastAsia"/>
                <w:szCs w:val="21"/>
              </w:rPr>
              <w:t>（非标，订货需说明）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 w:hint="eastAsia"/>
                <w:szCs w:val="21"/>
              </w:rPr>
              <w:t>50Hz / 60Hz</w:t>
            </w:r>
          </w:p>
        </w:tc>
      </w:tr>
      <w:tr w:rsidR="00CE47AD">
        <w:trPr>
          <w:cantSplit/>
          <w:trHeight w:val="438"/>
          <w:jc w:val="center"/>
        </w:trPr>
        <w:tc>
          <w:tcPr>
            <w:tcW w:w="284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电动机额定工作电流</w:t>
            </w:r>
          </w:p>
        </w:tc>
        <w:tc>
          <w:tcPr>
            <w:tcW w:w="5682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采用与电机额定电流匹配的外置专用电流互感器</w:t>
            </w:r>
          </w:p>
        </w:tc>
      </w:tr>
      <w:tr w:rsidR="00CE47AD">
        <w:trPr>
          <w:cantSplit/>
          <w:jc w:val="center"/>
        </w:trPr>
        <w:tc>
          <w:tcPr>
            <w:tcW w:w="2840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继电器输出触点容量</w:t>
            </w:r>
          </w:p>
        </w:tc>
        <w:tc>
          <w:tcPr>
            <w:tcW w:w="2128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阻性负载</w:t>
            </w:r>
          </w:p>
        </w:tc>
        <w:tc>
          <w:tcPr>
            <w:tcW w:w="355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AC220V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 w:hint="eastAsia"/>
                <w:szCs w:val="21"/>
              </w:rPr>
              <w:t>5A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  <w:r>
              <w:rPr>
                <w:rFonts w:ascii="宋体" w:eastAsia="宋体" w:hAnsi="宋体" w:hint="eastAsia"/>
                <w:szCs w:val="21"/>
              </w:rPr>
              <w:t>DC24V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 w:hint="eastAsia"/>
                <w:szCs w:val="21"/>
              </w:rPr>
              <w:t>6A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</w:p>
        </w:tc>
      </w:tr>
      <w:tr w:rsidR="00CE47AD">
        <w:trPr>
          <w:cantSplit/>
          <w:jc w:val="center"/>
        </w:trPr>
        <w:tc>
          <w:tcPr>
            <w:tcW w:w="2840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128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感性负载</w:t>
            </w:r>
          </w:p>
        </w:tc>
        <w:tc>
          <w:tcPr>
            <w:tcW w:w="355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AC2</w:t>
            </w: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 w:hint="eastAsia"/>
                <w:szCs w:val="21"/>
              </w:rPr>
              <w:t>0V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 w:hint="eastAsia"/>
                <w:szCs w:val="21"/>
              </w:rPr>
              <w:t>2A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  <w:r>
              <w:rPr>
                <w:rFonts w:ascii="宋体" w:eastAsia="宋体" w:hAnsi="宋体" w:hint="eastAsia"/>
                <w:szCs w:val="21"/>
              </w:rPr>
              <w:t>DC24V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 w:hint="eastAsia"/>
                <w:szCs w:val="21"/>
              </w:rPr>
              <w:t>2A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</w:p>
        </w:tc>
      </w:tr>
      <w:tr w:rsidR="00CE47AD">
        <w:trPr>
          <w:jc w:val="center"/>
        </w:trPr>
        <w:tc>
          <w:tcPr>
            <w:tcW w:w="284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开关量输入</w:t>
            </w:r>
          </w:p>
        </w:tc>
        <w:tc>
          <w:tcPr>
            <w:tcW w:w="5682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干节点（内置</w:t>
            </w:r>
            <w:r>
              <w:rPr>
                <w:rFonts w:ascii="宋体" w:eastAsia="宋体" w:hAnsi="宋体" w:hint="eastAsia"/>
                <w:szCs w:val="21"/>
              </w:rPr>
              <w:t>DC15V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</w:tr>
      <w:tr w:rsidR="00CE47AD">
        <w:trPr>
          <w:jc w:val="center"/>
        </w:trPr>
        <w:tc>
          <w:tcPr>
            <w:tcW w:w="284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通讯</w:t>
            </w:r>
          </w:p>
        </w:tc>
        <w:tc>
          <w:tcPr>
            <w:tcW w:w="5682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RS485 M</w:t>
            </w:r>
            <w:r>
              <w:rPr>
                <w:rFonts w:ascii="宋体" w:eastAsia="宋体" w:hAnsi="宋体"/>
                <w:szCs w:val="21"/>
              </w:rPr>
              <w:t>odbus</w:t>
            </w:r>
            <w:r>
              <w:rPr>
                <w:rFonts w:ascii="宋体" w:eastAsia="宋体" w:hAnsi="宋体" w:hint="eastAsia"/>
                <w:szCs w:val="21"/>
              </w:rPr>
              <w:t>-RTU</w:t>
            </w:r>
            <w:r>
              <w:rPr>
                <w:rFonts w:ascii="宋体" w:eastAsia="宋体" w:hAnsi="宋体" w:hint="eastAsia"/>
                <w:szCs w:val="21"/>
              </w:rPr>
              <w:t>协议</w:t>
            </w:r>
          </w:p>
        </w:tc>
      </w:tr>
      <w:tr w:rsidR="00CE47AD">
        <w:trPr>
          <w:cantSplit/>
          <w:jc w:val="center"/>
        </w:trPr>
        <w:tc>
          <w:tcPr>
            <w:tcW w:w="2840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环境</w:t>
            </w:r>
          </w:p>
        </w:tc>
        <w:tc>
          <w:tcPr>
            <w:tcW w:w="2128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工作温度</w:t>
            </w:r>
          </w:p>
        </w:tc>
        <w:tc>
          <w:tcPr>
            <w:tcW w:w="355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-10</w:t>
            </w:r>
            <w:r>
              <w:rPr>
                <w:rFonts w:ascii="宋体" w:eastAsia="宋体" w:hAnsi="宋体" w:hint="eastAsia"/>
                <w:szCs w:val="21"/>
              </w:rPr>
              <w:t>º</w:t>
            </w:r>
            <w:r>
              <w:rPr>
                <w:rFonts w:ascii="宋体" w:eastAsia="宋体" w:hAnsi="宋体" w:hint="eastAsia"/>
                <w:szCs w:val="21"/>
              </w:rPr>
              <w:t>C</w:t>
            </w:r>
            <w:r>
              <w:rPr>
                <w:rFonts w:ascii="宋体" w:eastAsia="宋体" w:hAnsi="宋体" w:hint="eastAsia"/>
                <w:szCs w:val="21"/>
              </w:rPr>
              <w:t>～</w:t>
            </w:r>
            <w:r>
              <w:rPr>
                <w:rFonts w:ascii="宋体" w:eastAsia="宋体" w:hAnsi="宋体" w:hint="eastAsia"/>
                <w:szCs w:val="21"/>
              </w:rPr>
              <w:t>+</w:t>
            </w:r>
            <w:r>
              <w:rPr>
                <w:rFonts w:ascii="宋体" w:eastAsia="宋体" w:hAnsi="宋体" w:hint="eastAsia"/>
                <w:szCs w:val="21"/>
              </w:rPr>
              <w:t>55</w:t>
            </w:r>
            <w:r>
              <w:rPr>
                <w:rFonts w:ascii="宋体" w:eastAsia="宋体" w:hAnsi="宋体" w:hint="eastAsia"/>
                <w:szCs w:val="21"/>
              </w:rPr>
              <w:t>º</w:t>
            </w:r>
            <w:r>
              <w:rPr>
                <w:rFonts w:ascii="宋体" w:eastAsia="宋体" w:hAnsi="宋体" w:hint="eastAsia"/>
                <w:szCs w:val="21"/>
              </w:rPr>
              <w:t>C</w:t>
            </w:r>
          </w:p>
        </w:tc>
      </w:tr>
      <w:tr w:rsidR="00CE47AD">
        <w:trPr>
          <w:cantSplit/>
          <w:trHeight w:val="325"/>
          <w:jc w:val="center"/>
        </w:trPr>
        <w:tc>
          <w:tcPr>
            <w:tcW w:w="2840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128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贮存温度</w:t>
            </w:r>
          </w:p>
        </w:tc>
        <w:tc>
          <w:tcPr>
            <w:tcW w:w="355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-25</w:t>
            </w:r>
            <w:r>
              <w:rPr>
                <w:rFonts w:ascii="宋体" w:eastAsia="宋体" w:hAnsi="宋体" w:hint="eastAsia"/>
                <w:szCs w:val="21"/>
              </w:rPr>
              <w:t>º</w:t>
            </w:r>
            <w:r>
              <w:rPr>
                <w:rFonts w:ascii="宋体" w:eastAsia="宋体" w:hAnsi="宋体" w:hint="eastAsia"/>
                <w:szCs w:val="21"/>
              </w:rPr>
              <w:t>C</w:t>
            </w:r>
            <w:r>
              <w:rPr>
                <w:rFonts w:ascii="宋体" w:eastAsia="宋体" w:hAnsi="宋体" w:hint="eastAsia"/>
                <w:szCs w:val="21"/>
              </w:rPr>
              <w:t>～</w:t>
            </w:r>
            <w:r>
              <w:rPr>
                <w:rFonts w:ascii="宋体" w:eastAsia="宋体" w:hAnsi="宋体" w:hint="eastAsia"/>
                <w:szCs w:val="21"/>
              </w:rPr>
              <w:t>+</w:t>
            </w:r>
            <w:r>
              <w:rPr>
                <w:rFonts w:ascii="宋体" w:eastAsia="宋体" w:hAnsi="宋体" w:hint="eastAsia"/>
                <w:szCs w:val="21"/>
              </w:rPr>
              <w:t>70</w:t>
            </w:r>
            <w:r>
              <w:rPr>
                <w:rFonts w:ascii="宋体" w:eastAsia="宋体" w:hAnsi="宋体" w:hint="eastAsia"/>
                <w:szCs w:val="21"/>
              </w:rPr>
              <w:t>º</w:t>
            </w:r>
            <w:r>
              <w:rPr>
                <w:rFonts w:ascii="宋体" w:eastAsia="宋体" w:hAnsi="宋体" w:hint="eastAsia"/>
                <w:szCs w:val="21"/>
              </w:rPr>
              <w:t>C</w:t>
            </w:r>
          </w:p>
        </w:tc>
      </w:tr>
      <w:tr w:rsidR="00CE47AD">
        <w:trPr>
          <w:cantSplit/>
          <w:trHeight w:val="285"/>
          <w:jc w:val="center"/>
        </w:trPr>
        <w:tc>
          <w:tcPr>
            <w:tcW w:w="2840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128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相对湿度</w:t>
            </w:r>
          </w:p>
        </w:tc>
        <w:tc>
          <w:tcPr>
            <w:tcW w:w="355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≤</w:t>
            </w:r>
            <w:r>
              <w:rPr>
                <w:rFonts w:ascii="宋体" w:eastAsia="宋体" w:hAnsi="宋体" w:hint="eastAsia"/>
                <w:szCs w:val="21"/>
              </w:rPr>
              <w:t>95</w:t>
            </w:r>
            <w:r>
              <w:rPr>
                <w:rFonts w:ascii="宋体" w:eastAsia="宋体" w:hAnsi="宋体" w:hint="eastAsia"/>
                <w:szCs w:val="21"/>
              </w:rPr>
              <w:t>﹪不结露，无腐蚀性气体</w:t>
            </w:r>
          </w:p>
        </w:tc>
      </w:tr>
      <w:tr w:rsidR="00CE47AD">
        <w:trPr>
          <w:cantSplit/>
          <w:jc w:val="center"/>
        </w:trPr>
        <w:tc>
          <w:tcPr>
            <w:tcW w:w="2840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128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海拔</w:t>
            </w:r>
          </w:p>
        </w:tc>
        <w:tc>
          <w:tcPr>
            <w:tcW w:w="355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≤</w:t>
            </w:r>
            <w:r>
              <w:rPr>
                <w:rFonts w:ascii="宋体" w:eastAsia="宋体" w:hAnsi="宋体" w:hint="eastAsia"/>
                <w:szCs w:val="21"/>
              </w:rPr>
              <w:t>2000m</w:t>
            </w:r>
          </w:p>
        </w:tc>
      </w:tr>
      <w:tr w:rsidR="00CE47AD">
        <w:trPr>
          <w:jc w:val="center"/>
        </w:trPr>
        <w:tc>
          <w:tcPr>
            <w:tcW w:w="284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污染等级</w:t>
            </w:r>
          </w:p>
        </w:tc>
        <w:tc>
          <w:tcPr>
            <w:tcW w:w="5682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 w:hint="eastAsia"/>
                <w:szCs w:val="21"/>
              </w:rPr>
              <w:t>级</w:t>
            </w:r>
          </w:p>
        </w:tc>
      </w:tr>
      <w:tr w:rsidR="00CE47AD">
        <w:trPr>
          <w:jc w:val="center"/>
        </w:trPr>
        <w:tc>
          <w:tcPr>
            <w:tcW w:w="284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防护等级</w:t>
            </w:r>
          </w:p>
        </w:tc>
        <w:tc>
          <w:tcPr>
            <w:tcW w:w="5682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主体</w:t>
            </w:r>
            <w:r>
              <w:rPr>
                <w:rFonts w:ascii="宋体" w:eastAsia="宋体" w:hAnsi="宋体" w:hint="eastAsia"/>
                <w:szCs w:val="21"/>
              </w:rPr>
              <w:t>IP45</w:t>
            </w:r>
            <w:r>
              <w:rPr>
                <w:rFonts w:ascii="宋体" w:eastAsia="宋体" w:hAnsi="宋体" w:hint="eastAsia"/>
                <w:szCs w:val="21"/>
              </w:rPr>
              <w:t>（安装在柜体面板时）</w:t>
            </w:r>
          </w:p>
        </w:tc>
      </w:tr>
      <w:tr w:rsidR="00CE47AD">
        <w:trPr>
          <w:jc w:val="center"/>
        </w:trPr>
        <w:tc>
          <w:tcPr>
            <w:tcW w:w="284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安装类别</w:t>
            </w:r>
          </w:p>
        </w:tc>
        <w:tc>
          <w:tcPr>
            <w:tcW w:w="5682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III</w:t>
            </w:r>
            <w:r>
              <w:rPr>
                <w:rFonts w:ascii="宋体" w:eastAsia="宋体" w:hAnsi="宋体" w:hint="eastAsia"/>
                <w:szCs w:val="21"/>
              </w:rPr>
              <w:t>级</w:t>
            </w:r>
          </w:p>
        </w:tc>
      </w:tr>
    </w:tbl>
    <w:p w:rsidR="00CE47AD" w:rsidRDefault="00CE47AD"/>
    <w:p w:rsidR="00CE47AD" w:rsidRDefault="000F4651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cs="宋体" w:hint="eastAsia"/>
          <w:b/>
          <w:sz w:val="24"/>
          <w:szCs w:val="24"/>
        </w:rPr>
        <w:t xml:space="preserve">2.2 </w:t>
      </w:r>
      <w:r>
        <w:rPr>
          <w:rFonts w:ascii="宋体" w:hAnsi="宋体" w:cs="宋体" w:hint="eastAsia"/>
          <w:b/>
          <w:sz w:val="24"/>
          <w:szCs w:val="24"/>
        </w:rPr>
        <w:t>互感器规格对照表</w:t>
      </w:r>
    </w:p>
    <w:tbl>
      <w:tblPr>
        <w:tblW w:w="7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1729"/>
        <w:gridCol w:w="1801"/>
        <w:gridCol w:w="2277"/>
      </w:tblGrid>
      <w:tr w:rsidR="00CE47AD">
        <w:trPr>
          <w:trHeight w:val="187"/>
          <w:jc w:val="center"/>
        </w:trPr>
        <w:tc>
          <w:tcPr>
            <w:tcW w:w="1551" w:type="dxa"/>
            <w:shd w:val="clear" w:color="auto" w:fill="E0E0E0"/>
            <w:vAlign w:val="center"/>
          </w:tcPr>
          <w:p w:rsidR="00CE47AD" w:rsidRDefault="000F465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电动机额定功率</w:t>
            </w:r>
          </w:p>
        </w:tc>
        <w:tc>
          <w:tcPr>
            <w:tcW w:w="1729" w:type="dxa"/>
            <w:shd w:val="clear" w:color="auto" w:fill="E0E0E0"/>
            <w:vAlign w:val="center"/>
          </w:tcPr>
          <w:p w:rsidR="00CE47AD" w:rsidRDefault="000F4651">
            <w:pPr>
              <w:jc w:val="center"/>
              <w:rPr>
                <w:rFonts w:eastAsia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互感器规格</w:t>
            </w:r>
          </w:p>
        </w:tc>
        <w:tc>
          <w:tcPr>
            <w:tcW w:w="1801" w:type="dxa"/>
            <w:shd w:val="clear" w:color="auto" w:fill="E0E0E0"/>
            <w:vAlign w:val="center"/>
          </w:tcPr>
          <w:p w:rsidR="00CE47AD" w:rsidRDefault="000F465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整定电流范围</w:t>
            </w:r>
          </w:p>
        </w:tc>
        <w:tc>
          <w:tcPr>
            <w:tcW w:w="2277" w:type="dxa"/>
            <w:shd w:val="clear" w:color="auto" w:fill="E0E0E0"/>
            <w:vAlign w:val="center"/>
          </w:tcPr>
          <w:p w:rsidR="00CE47AD" w:rsidRDefault="000F465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电流互感器配置</w:t>
            </w:r>
          </w:p>
        </w:tc>
      </w:tr>
      <w:tr w:rsidR="00CE47AD">
        <w:trPr>
          <w:trHeight w:val="187"/>
          <w:jc w:val="center"/>
        </w:trPr>
        <w:tc>
          <w:tcPr>
            <w:tcW w:w="1551" w:type="dxa"/>
            <w:vAlign w:val="center"/>
          </w:tcPr>
          <w:p w:rsidR="00CE47AD" w:rsidRDefault="000F46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</w:rPr>
              <w:t>0.5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vAlign w:val="center"/>
          </w:tcPr>
          <w:p w:rsidR="00CE47AD" w:rsidRDefault="000F4651">
            <w:pPr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1A</w:t>
            </w:r>
          </w:p>
        </w:tc>
        <w:tc>
          <w:tcPr>
            <w:tcW w:w="1801" w:type="dxa"/>
            <w:vAlign w:val="center"/>
          </w:tcPr>
          <w:p w:rsidR="00CE47AD" w:rsidRDefault="000F46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0A</w:t>
            </w:r>
            <w:r>
              <w:rPr>
                <w:rFonts w:hint="eastAsia"/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2277" w:type="dxa"/>
            <w:vMerge w:val="restart"/>
            <w:vAlign w:val="center"/>
          </w:tcPr>
          <w:p w:rsidR="00CE47AD" w:rsidRDefault="000F46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三相</w:t>
            </w:r>
            <w:proofErr w:type="gramStart"/>
            <w:r>
              <w:rPr>
                <w:rFonts w:hint="eastAsia"/>
                <w:sz w:val="18"/>
                <w:szCs w:val="18"/>
              </w:rPr>
              <w:t>一</w:t>
            </w:r>
            <w:proofErr w:type="gramEnd"/>
            <w:r>
              <w:rPr>
                <w:rFonts w:hint="eastAsia"/>
                <w:sz w:val="18"/>
                <w:szCs w:val="18"/>
              </w:rPr>
              <w:t>体式</w:t>
            </w:r>
            <w:r>
              <w:rPr>
                <w:rFonts w:hint="eastAsia"/>
                <w:sz w:val="18"/>
                <w:szCs w:val="18"/>
              </w:rPr>
              <w:t>电流互感器</w:t>
            </w:r>
          </w:p>
        </w:tc>
      </w:tr>
      <w:tr w:rsidR="00CE47AD">
        <w:trPr>
          <w:trHeight w:val="90"/>
          <w:jc w:val="center"/>
        </w:trPr>
        <w:tc>
          <w:tcPr>
            <w:tcW w:w="155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</w:rPr>
              <w:t>2.5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80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2277" w:type="dxa"/>
            <w:vMerge/>
            <w:vAlign w:val="center"/>
          </w:tcPr>
          <w:p w:rsidR="00CE47AD" w:rsidRDefault="00CE47AD">
            <w:pPr>
              <w:jc w:val="center"/>
              <w:rPr>
                <w:sz w:val="18"/>
                <w:szCs w:val="18"/>
              </w:rPr>
            </w:pPr>
          </w:p>
        </w:tc>
      </w:tr>
      <w:tr w:rsidR="00CE47AD">
        <w:trPr>
          <w:trHeight w:val="187"/>
          <w:jc w:val="center"/>
        </w:trPr>
        <w:tc>
          <w:tcPr>
            <w:tcW w:w="155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</w:rPr>
              <w:t>12.5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80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25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2277" w:type="dxa"/>
            <w:vMerge/>
            <w:vAlign w:val="center"/>
          </w:tcPr>
          <w:p w:rsidR="00CE47AD" w:rsidRDefault="00CE47AD">
            <w:pPr>
              <w:jc w:val="center"/>
              <w:rPr>
                <w:sz w:val="18"/>
                <w:szCs w:val="18"/>
              </w:rPr>
            </w:pPr>
          </w:p>
        </w:tc>
      </w:tr>
      <w:tr w:rsidR="00CE47AD">
        <w:trPr>
          <w:trHeight w:val="187"/>
          <w:jc w:val="center"/>
        </w:trPr>
        <w:tc>
          <w:tcPr>
            <w:tcW w:w="155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</w:rPr>
              <w:t>25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80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50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2277" w:type="dxa"/>
            <w:vMerge/>
            <w:vAlign w:val="center"/>
          </w:tcPr>
          <w:p w:rsidR="00CE47AD" w:rsidRDefault="00CE47AD">
            <w:pPr>
              <w:jc w:val="center"/>
              <w:rPr>
                <w:sz w:val="18"/>
                <w:szCs w:val="18"/>
              </w:rPr>
            </w:pPr>
          </w:p>
        </w:tc>
      </w:tr>
      <w:tr w:rsidR="00CE47AD">
        <w:trPr>
          <w:trHeight w:val="187"/>
          <w:jc w:val="center"/>
        </w:trPr>
        <w:tc>
          <w:tcPr>
            <w:tcW w:w="155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</w:rPr>
              <w:t>50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100A</w:t>
            </w:r>
          </w:p>
        </w:tc>
        <w:tc>
          <w:tcPr>
            <w:tcW w:w="180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100A</w:t>
            </w:r>
          </w:p>
        </w:tc>
        <w:tc>
          <w:tcPr>
            <w:tcW w:w="2277" w:type="dxa"/>
            <w:vMerge/>
            <w:vAlign w:val="center"/>
          </w:tcPr>
          <w:p w:rsidR="00CE47AD" w:rsidRDefault="00CE47AD">
            <w:pPr>
              <w:jc w:val="center"/>
              <w:rPr>
                <w:sz w:val="18"/>
                <w:szCs w:val="18"/>
              </w:rPr>
            </w:pPr>
          </w:p>
        </w:tc>
      </w:tr>
      <w:tr w:rsidR="00CE47AD">
        <w:trPr>
          <w:trHeight w:val="187"/>
          <w:jc w:val="center"/>
        </w:trPr>
        <w:tc>
          <w:tcPr>
            <w:tcW w:w="155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</w:rPr>
              <w:t>100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rFonts w:hint="eastAsia"/>
                <w:sz w:val="18"/>
                <w:szCs w:val="18"/>
              </w:rPr>
              <w:t>0A</w:t>
            </w:r>
          </w:p>
        </w:tc>
        <w:tc>
          <w:tcPr>
            <w:tcW w:w="180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2277" w:type="dxa"/>
            <w:vMerge/>
            <w:vAlign w:val="center"/>
          </w:tcPr>
          <w:p w:rsidR="00CE47AD" w:rsidRDefault="00CE47AD">
            <w:pPr>
              <w:jc w:val="center"/>
              <w:rPr>
                <w:sz w:val="18"/>
                <w:szCs w:val="18"/>
              </w:rPr>
            </w:pPr>
          </w:p>
        </w:tc>
      </w:tr>
      <w:tr w:rsidR="00CE47AD">
        <w:trPr>
          <w:trHeight w:val="187"/>
          <w:jc w:val="center"/>
        </w:trPr>
        <w:tc>
          <w:tcPr>
            <w:tcW w:w="155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</w:rPr>
              <w:t>150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00A</w:t>
            </w:r>
          </w:p>
        </w:tc>
        <w:tc>
          <w:tcPr>
            <w:tcW w:w="180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  <w:r>
              <w:rPr>
                <w:rFonts w:hint="eastAsia"/>
                <w:sz w:val="18"/>
                <w:szCs w:val="18"/>
              </w:rPr>
              <w:t>0A</w:t>
            </w:r>
            <w:r>
              <w:rPr>
                <w:rFonts w:hint="eastAsia"/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00A</w:t>
            </w:r>
          </w:p>
        </w:tc>
        <w:tc>
          <w:tcPr>
            <w:tcW w:w="2277" w:type="dxa"/>
            <w:vMerge/>
            <w:vAlign w:val="center"/>
          </w:tcPr>
          <w:p w:rsidR="00CE47AD" w:rsidRDefault="00CE47AD">
            <w:pPr>
              <w:jc w:val="center"/>
              <w:rPr>
                <w:sz w:val="18"/>
                <w:szCs w:val="18"/>
              </w:rPr>
            </w:pPr>
          </w:p>
        </w:tc>
      </w:tr>
      <w:tr w:rsidR="00CE47AD">
        <w:trPr>
          <w:trHeight w:val="151"/>
          <w:jc w:val="center"/>
        </w:trPr>
        <w:tc>
          <w:tcPr>
            <w:tcW w:w="1551" w:type="dxa"/>
            <w:vMerge w:val="restart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</w:t>
            </w:r>
            <w:r>
              <w:rPr>
                <w:rFonts w:hint="eastAsia"/>
                <w:sz w:val="18"/>
                <w:szCs w:val="18"/>
              </w:rPr>
              <w:t>0A</w:t>
            </w:r>
          </w:p>
        </w:tc>
        <w:tc>
          <w:tcPr>
            <w:tcW w:w="180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</w:t>
            </w:r>
            <w:r>
              <w:rPr>
                <w:rFonts w:hint="eastAsia"/>
                <w:sz w:val="18"/>
                <w:szCs w:val="18"/>
              </w:rPr>
              <w:t>0A</w:t>
            </w:r>
            <w:r>
              <w:rPr>
                <w:rFonts w:hint="eastAsia"/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00A</w:t>
            </w:r>
          </w:p>
        </w:tc>
        <w:tc>
          <w:tcPr>
            <w:tcW w:w="2277" w:type="dxa"/>
            <w:vMerge/>
            <w:vAlign w:val="center"/>
          </w:tcPr>
          <w:p w:rsidR="00CE47AD" w:rsidRDefault="00CE47AD">
            <w:pPr>
              <w:jc w:val="center"/>
              <w:rPr>
                <w:sz w:val="18"/>
                <w:szCs w:val="18"/>
              </w:rPr>
            </w:pPr>
          </w:p>
        </w:tc>
      </w:tr>
      <w:tr w:rsidR="00CE47AD">
        <w:trPr>
          <w:trHeight w:val="151"/>
          <w:jc w:val="center"/>
        </w:trPr>
        <w:tc>
          <w:tcPr>
            <w:tcW w:w="1551" w:type="dxa"/>
            <w:vMerge/>
            <w:vAlign w:val="center"/>
          </w:tcPr>
          <w:p w:rsidR="00CE47AD" w:rsidRDefault="00CE47AD">
            <w:pPr>
              <w:jc w:val="center"/>
            </w:pPr>
          </w:p>
        </w:tc>
        <w:tc>
          <w:tcPr>
            <w:tcW w:w="1729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</w:t>
            </w:r>
            <w:r>
              <w:rPr>
                <w:rFonts w:hint="eastAsia"/>
                <w:sz w:val="18"/>
                <w:szCs w:val="18"/>
              </w:rPr>
              <w:t>0A</w:t>
            </w:r>
          </w:p>
        </w:tc>
        <w:tc>
          <w:tcPr>
            <w:tcW w:w="180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</w:t>
            </w:r>
            <w:r>
              <w:rPr>
                <w:rFonts w:hint="eastAsia"/>
                <w:sz w:val="18"/>
                <w:szCs w:val="18"/>
              </w:rPr>
              <w:t>0A</w:t>
            </w:r>
            <w:r>
              <w:rPr>
                <w:rFonts w:hint="eastAsia"/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00A</w:t>
            </w:r>
          </w:p>
        </w:tc>
        <w:tc>
          <w:tcPr>
            <w:tcW w:w="2277" w:type="dxa"/>
            <w:vMerge w:val="restart"/>
            <w:vAlign w:val="center"/>
          </w:tcPr>
          <w:p w:rsidR="00CE47AD" w:rsidRDefault="000F46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三相</w:t>
            </w:r>
            <w:r>
              <w:rPr>
                <w:rFonts w:hint="eastAsia"/>
                <w:sz w:val="18"/>
                <w:szCs w:val="18"/>
              </w:rPr>
              <w:t>分体式</w:t>
            </w:r>
            <w:r>
              <w:rPr>
                <w:rFonts w:hint="eastAsia"/>
                <w:sz w:val="18"/>
                <w:szCs w:val="18"/>
              </w:rPr>
              <w:t>电流互感器</w:t>
            </w:r>
          </w:p>
        </w:tc>
      </w:tr>
      <w:tr w:rsidR="00CE47AD">
        <w:trPr>
          <w:trHeight w:val="192"/>
          <w:jc w:val="center"/>
        </w:trPr>
        <w:tc>
          <w:tcPr>
            <w:tcW w:w="155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</w:rPr>
              <w:t>250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500A</w:t>
            </w:r>
          </w:p>
        </w:tc>
        <w:tc>
          <w:tcPr>
            <w:tcW w:w="180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</w:t>
            </w:r>
            <w:r>
              <w:rPr>
                <w:rFonts w:hint="eastAsia"/>
                <w:sz w:val="18"/>
                <w:szCs w:val="18"/>
              </w:rPr>
              <w:t>0A</w:t>
            </w:r>
            <w:r>
              <w:rPr>
                <w:rFonts w:hint="eastAsia"/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00A</w:t>
            </w:r>
          </w:p>
        </w:tc>
        <w:tc>
          <w:tcPr>
            <w:tcW w:w="2277" w:type="dxa"/>
            <w:vMerge/>
            <w:vAlign w:val="center"/>
          </w:tcPr>
          <w:p w:rsidR="00CE47AD" w:rsidRDefault="00CE47AD">
            <w:pPr>
              <w:jc w:val="center"/>
              <w:rPr>
                <w:sz w:val="18"/>
                <w:szCs w:val="18"/>
              </w:rPr>
            </w:pPr>
          </w:p>
        </w:tc>
      </w:tr>
      <w:tr w:rsidR="00CE47AD">
        <w:trPr>
          <w:trHeight w:val="192"/>
          <w:jc w:val="center"/>
        </w:trPr>
        <w:tc>
          <w:tcPr>
            <w:tcW w:w="155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250</w:t>
            </w:r>
            <w:r>
              <w:rPr>
                <w:rFonts w:hint="eastAsia"/>
                <w:sz w:val="18"/>
                <w:szCs w:val="18"/>
              </w:rPr>
              <w:t>kW</w:t>
            </w:r>
            <w:r>
              <w:rPr>
                <w:rFonts w:hint="eastAsia"/>
                <w:sz w:val="18"/>
                <w:szCs w:val="18"/>
              </w:rPr>
              <w:t>以上</w:t>
            </w:r>
          </w:p>
        </w:tc>
        <w:tc>
          <w:tcPr>
            <w:tcW w:w="1729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800A</w:t>
            </w:r>
          </w:p>
        </w:tc>
        <w:tc>
          <w:tcPr>
            <w:tcW w:w="1801" w:type="dxa"/>
            <w:vAlign w:val="center"/>
          </w:tcPr>
          <w:p w:rsidR="00CE47AD" w:rsidRDefault="000F4651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</w:t>
            </w:r>
            <w:r>
              <w:rPr>
                <w:rFonts w:hint="eastAsia"/>
                <w:sz w:val="18"/>
                <w:szCs w:val="18"/>
              </w:rPr>
              <w:t>0A</w:t>
            </w:r>
            <w:r>
              <w:rPr>
                <w:rFonts w:hint="eastAsia"/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8</w:t>
            </w:r>
            <w:r>
              <w:rPr>
                <w:rFonts w:hint="eastAsia"/>
                <w:sz w:val="18"/>
                <w:szCs w:val="18"/>
              </w:rPr>
              <w:t>00A</w:t>
            </w:r>
          </w:p>
        </w:tc>
        <w:tc>
          <w:tcPr>
            <w:tcW w:w="2277" w:type="dxa"/>
            <w:vMerge/>
            <w:vAlign w:val="center"/>
          </w:tcPr>
          <w:p w:rsidR="00CE47AD" w:rsidRDefault="00CE47AD">
            <w:pPr>
              <w:jc w:val="center"/>
              <w:rPr>
                <w:sz w:val="18"/>
                <w:szCs w:val="18"/>
              </w:rPr>
            </w:pPr>
          </w:p>
        </w:tc>
      </w:tr>
    </w:tbl>
    <w:p w:rsidR="00CE47AD" w:rsidRDefault="000F4651">
      <w:pPr>
        <w:spacing w:line="360" w:lineRule="auto"/>
        <w:rPr>
          <w:rFonts w:ascii="宋体" w:eastAsia="宋体" w:hAnsi="宋体" w:cs="宋体"/>
          <w:b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备注：</w:t>
      </w:r>
      <w:proofErr w:type="gramStart"/>
      <w:r>
        <w:rPr>
          <w:rFonts w:ascii="宋体" w:eastAsia="宋体" w:hAnsi="宋体" w:cs="宋体" w:hint="eastAsia"/>
          <w:b/>
          <w:sz w:val="24"/>
          <w:szCs w:val="24"/>
        </w:rPr>
        <w:t>一</w:t>
      </w:r>
      <w:proofErr w:type="gramEnd"/>
      <w:r>
        <w:rPr>
          <w:rFonts w:ascii="宋体" w:eastAsia="宋体" w:hAnsi="宋体" w:cs="宋体" w:hint="eastAsia"/>
          <w:b/>
          <w:sz w:val="24"/>
          <w:szCs w:val="24"/>
        </w:rPr>
        <w:t>体式</w:t>
      </w:r>
      <w:r>
        <w:rPr>
          <w:rFonts w:ascii="宋体" w:eastAsia="宋体" w:hAnsi="宋体" w:cs="宋体" w:hint="eastAsia"/>
          <w:b/>
          <w:sz w:val="24"/>
          <w:szCs w:val="24"/>
        </w:rPr>
        <w:t>400A</w:t>
      </w:r>
      <w:r>
        <w:rPr>
          <w:rFonts w:ascii="宋体" w:eastAsia="宋体" w:hAnsi="宋体" w:cs="宋体" w:hint="eastAsia"/>
          <w:b/>
          <w:sz w:val="24"/>
          <w:szCs w:val="24"/>
        </w:rPr>
        <w:t>互感器孔径如果偏小，可选</w:t>
      </w:r>
      <w:r>
        <w:rPr>
          <w:rFonts w:ascii="宋体" w:eastAsia="宋体" w:hAnsi="宋体" w:cs="宋体" w:hint="eastAsia"/>
          <w:b/>
          <w:sz w:val="24"/>
          <w:szCs w:val="24"/>
        </w:rPr>
        <w:t>400A</w:t>
      </w:r>
      <w:r>
        <w:rPr>
          <w:rFonts w:ascii="宋体" w:eastAsia="宋体" w:hAnsi="宋体" w:cs="宋体" w:hint="eastAsia"/>
          <w:b/>
          <w:sz w:val="24"/>
          <w:szCs w:val="24"/>
        </w:rPr>
        <w:t>分体式互感器。</w:t>
      </w:r>
    </w:p>
    <w:p w:rsidR="00CE47AD" w:rsidRDefault="000F4651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cs="宋体" w:hint="eastAsia"/>
          <w:b/>
          <w:sz w:val="24"/>
          <w:szCs w:val="24"/>
        </w:rPr>
        <w:lastRenderedPageBreak/>
        <w:t xml:space="preserve">2.3 </w:t>
      </w:r>
      <w:r>
        <w:rPr>
          <w:rFonts w:ascii="宋体" w:eastAsia="宋体" w:hAnsi="宋体" w:cs="宋体" w:hint="eastAsia"/>
          <w:b/>
          <w:sz w:val="24"/>
          <w:szCs w:val="24"/>
        </w:rPr>
        <w:t>功能配置</w:t>
      </w:r>
    </w:p>
    <w:tbl>
      <w:tblPr>
        <w:tblW w:w="84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3"/>
        <w:gridCol w:w="1773"/>
        <w:gridCol w:w="1923"/>
        <w:gridCol w:w="1155"/>
        <w:gridCol w:w="2270"/>
      </w:tblGrid>
      <w:tr w:rsidR="00CE47AD">
        <w:trPr>
          <w:cantSplit/>
          <w:trHeight w:val="337"/>
          <w:jc w:val="center"/>
        </w:trPr>
        <w:tc>
          <w:tcPr>
            <w:tcW w:w="4999" w:type="dxa"/>
            <w:gridSpan w:val="3"/>
            <w:tcBorders>
              <w:tl2br w:val="single" w:sz="4" w:space="0" w:color="auto"/>
            </w:tcBorders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配置</w:t>
            </w:r>
          </w:p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功能</w:t>
            </w:r>
          </w:p>
        </w:tc>
        <w:tc>
          <w:tcPr>
            <w:tcW w:w="115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b/>
                <w:szCs w:val="21"/>
              </w:rPr>
              <w:t>标配功能</w:t>
            </w:r>
            <w:proofErr w:type="gramEnd"/>
          </w:p>
        </w:tc>
        <w:tc>
          <w:tcPr>
            <w:tcW w:w="227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增选功能</w:t>
            </w:r>
          </w:p>
        </w:tc>
      </w:tr>
      <w:tr w:rsidR="00CE47AD">
        <w:trPr>
          <w:cantSplit/>
          <w:jc w:val="center"/>
        </w:trPr>
        <w:tc>
          <w:tcPr>
            <w:tcW w:w="1303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保护功能</w:t>
            </w: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速断、过载</w:t>
            </w:r>
          </w:p>
        </w:tc>
        <w:tc>
          <w:tcPr>
            <w:tcW w:w="115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</w:tc>
        <w:tc>
          <w:tcPr>
            <w:tcW w:w="2270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缺相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 w:hint="eastAsia"/>
                <w:szCs w:val="21"/>
              </w:rPr>
              <w:t>不平衡</w:t>
            </w:r>
          </w:p>
        </w:tc>
        <w:tc>
          <w:tcPr>
            <w:tcW w:w="115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</w:tc>
        <w:tc>
          <w:tcPr>
            <w:tcW w:w="2270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过流（阻塞）</w:t>
            </w:r>
          </w:p>
        </w:tc>
        <w:tc>
          <w:tcPr>
            <w:tcW w:w="115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</w:tc>
        <w:tc>
          <w:tcPr>
            <w:tcW w:w="2270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欠载、启动过长</w:t>
            </w:r>
          </w:p>
        </w:tc>
        <w:tc>
          <w:tcPr>
            <w:tcW w:w="115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</w:tc>
        <w:tc>
          <w:tcPr>
            <w:tcW w:w="2270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非电量</w:t>
            </w:r>
            <w:r>
              <w:rPr>
                <w:rFonts w:ascii="宋体" w:eastAsia="宋体" w:hAnsi="宋体" w:hint="eastAsia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 w:hint="eastAsia"/>
                <w:szCs w:val="21"/>
              </w:rPr>
              <w:t>路）</w:t>
            </w:r>
          </w:p>
        </w:tc>
        <w:tc>
          <w:tcPr>
            <w:tcW w:w="115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</w:tc>
        <w:tc>
          <w:tcPr>
            <w:tcW w:w="2270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trHeight w:val="332"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73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剩余电流</w:t>
            </w:r>
          </w:p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（只能选一种）</w:t>
            </w:r>
          </w:p>
        </w:tc>
        <w:tc>
          <w:tcPr>
            <w:tcW w:w="192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零序（自产）</w:t>
            </w:r>
          </w:p>
        </w:tc>
        <w:tc>
          <w:tcPr>
            <w:tcW w:w="1155" w:type="dxa"/>
            <w:tcBorders>
              <w:bottom w:val="single" w:sz="2" w:space="0" w:color="auto"/>
            </w:tcBorders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</w:tc>
        <w:tc>
          <w:tcPr>
            <w:tcW w:w="2270" w:type="dxa"/>
            <w:tcBorders>
              <w:bottom w:val="single" w:sz="2" w:space="0" w:color="auto"/>
            </w:tcBorders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trHeight w:val="370"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7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2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零序（接入）</w:t>
            </w:r>
          </w:p>
        </w:tc>
        <w:tc>
          <w:tcPr>
            <w:tcW w:w="1155" w:type="dxa"/>
            <w:tcBorders>
              <w:bottom w:val="single" w:sz="2" w:space="0" w:color="auto"/>
            </w:tcBorders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70" w:type="dxa"/>
            <w:tcBorders>
              <w:bottom w:val="single" w:sz="2" w:space="0" w:color="auto"/>
            </w:tcBorders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√（</w:t>
            </w:r>
            <w:r>
              <w:rPr>
                <w:rFonts w:ascii="宋体" w:eastAsia="宋体" w:hAnsi="宋体" w:hint="eastAsia"/>
                <w:szCs w:val="21"/>
              </w:rPr>
              <w:t>零序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</w:tr>
      <w:tr w:rsidR="00CE47AD">
        <w:trPr>
          <w:cantSplit/>
          <w:trHeight w:val="316"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7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2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漏电</w:t>
            </w:r>
            <w:r>
              <w:rPr>
                <w:rFonts w:ascii="宋体" w:eastAsia="宋体" w:hAnsi="宋体" w:hint="eastAsia"/>
                <w:szCs w:val="21"/>
              </w:rPr>
              <w:t>（接入）</w:t>
            </w:r>
          </w:p>
        </w:tc>
        <w:tc>
          <w:tcPr>
            <w:tcW w:w="1155" w:type="dxa"/>
            <w:tcBorders>
              <w:top w:val="single" w:sz="2" w:space="0" w:color="auto"/>
            </w:tcBorders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70" w:type="dxa"/>
            <w:tcBorders>
              <w:top w:val="single" w:sz="2" w:space="0" w:color="auto"/>
            </w:tcBorders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√（漏电）</w:t>
            </w:r>
          </w:p>
        </w:tc>
      </w:tr>
      <w:tr w:rsidR="00CE47AD">
        <w:trPr>
          <w:cantSplit/>
          <w:trHeight w:val="354"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欠压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 w:hint="eastAsia"/>
                <w:szCs w:val="21"/>
              </w:rPr>
              <w:t>过压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 w:hint="eastAsia"/>
                <w:szCs w:val="21"/>
              </w:rPr>
              <w:t>欠功率</w:t>
            </w:r>
          </w:p>
        </w:tc>
        <w:tc>
          <w:tcPr>
            <w:tcW w:w="1155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</w:tc>
        <w:tc>
          <w:tcPr>
            <w:tcW w:w="2270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trHeight w:val="300"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tE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>保护</w:t>
            </w:r>
            <w:r>
              <w:rPr>
                <w:rFonts w:ascii="宋体" w:eastAsia="宋体" w:hAnsi="宋体" w:hint="eastAsia"/>
                <w:szCs w:val="21"/>
              </w:rPr>
              <w:t>（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增安</w:t>
            </w:r>
            <w:r>
              <w:rPr>
                <w:rFonts w:ascii="宋体" w:eastAsia="宋体" w:hAnsi="宋体" w:hint="eastAsia"/>
                <w:szCs w:val="21"/>
              </w:rPr>
              <w:t>型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电机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115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</w:tc>
        <w:tc>
          <w:tcPr>
            <w:tcW w:w="2270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trHeight w:val="315"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失压重起功能</w:t>
            </w:r>
          </w:p>
        </w:tc>
        <w:tc>
          <w:tcPr>
            <w:tcW w:w="115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</w:tc>
        <w:tc>
          <w:tcPr>
            <w:tcW w:w="2270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trHeight w:val="315"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抗晃电</w:t>
            </w:r>
            <w:r>
              <w:rPr>
                <w:rFonts w:ascii="宋体" w:eastAsia="宋体" w:hAnsi="宋体" w:hint="eastAsia"/>
                <w:szCs w:val="21"/>
              </w:rPr>
              <w:t>模块</w:t>
            </w:r>
            <w:proofErr w:type="gramEnd"/>
          </w:p>
        </w:tc>
        <w:tc>
          <w:tcPr>
            <w:tcW w:w="1155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7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</w:tc>
      </w:tr>
      <w:tr w:rsidR="00CE47AD">
        <w:trPr>
          <w:cantSplit/>
          <w:jc w:val="center"/>
        </w:trPr>
        <w:tc>
          <w:tcPr>
            <w:tcW w:w="1303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bookmarkStart w:id="9" w:name="_Hlk191192238"/>
            <w:r>
              <w:rPr>
                <w:rFonts w:ascii="宋体" w:eastAsia="宋体" w:hAnsi="宋体" w:hint="eastAsia"/>
                <w:szCs w:val="21"/>
              </w:rPr>
              <w:t>控制方式</w:t>
            </w: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纯</w:t>
            </w:r>
            <w:r>
              <w:rPr>
                <w:rFonts w:ascii="宋体" w:eastAsia="宋体" w:hAnsi="宋体" w:hint="eastAsia"/>
                <w:szCs w:val="21"/>
              </w:rPr>
              <w:t>保护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</w:p>
        </w:tc>
        <w:tc>
          <w:tcPr>
            <w:tcW w:w="1155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（选一种）</w:t>
            </w:r>
          </w:p>
        </w:tc>
        <w:tc>
          <w:tcPr>
            <w:tcW w:w="2270" w:type="dxa"/>
            <w:vMerge w:val="restart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trHeight w:val="381"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直接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</w:p>
        </w:tc>
        <w:tc>
          <w:tcPr>
            <w:tcW w:w="115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70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双速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</w:p>
        </w:tc>
        <w:tc>
          <w:tcPr>
            <w:tcW w:w="115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70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正反转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</w:p>
        </w:tc>
        <w:tc>
          <w:tcPr>
            <w:tcW w:w="115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70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星三角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</w:p>
        </w:tc>
        <w:tc>
          <w:tcPr>
            <w:tcW w:w="115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70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自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耦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降压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</w:p>
        </w:tc>
        <w:tc>
          <w:tcPr>
            <w:tcW w:w="115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70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软</w:t>
            </w:r>
            <w:r>
              <w:rPr>
                <w:rFonts w:ascii="宋体" w:eastAsia="宋体" w:hAnsi="宋体" w:hint="eastAsia"/>
                <w:szCs w:val="21"/>
              </w:rPr>
              <w:t>起</w:t>
            </w:r>
            <w:r>
              <w:rPr>
                <w:rFonts w:ascii="宋体" w:eastAsia="宋体" w:hAnsi="宋体" w:hint="eastAsia"/>
                <w:szCs w:val="21"/>
              </w:rPr>
              <w:t>动器配合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</w:p>
        </w:tc>
        <w:tc>
          <w:tcPr>
            <w:tcW w:w="115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70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130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变频器配合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</w:p>
        </w:tc>
        <w:tc>
          <w:tcPr>
            <w:tcW w:w="115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70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bookmarkEnd w:id="9"/>
      <w:tr w:rsidR="00CE47AD">
        <w:trPr>
          <w:trHeight w:val="438"/>
          <w:jc w:val="center"/>
        </w:trPr>
        <w:tc>
          <w:tcPr>
            <w:tcW w:w="130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通讯功能</w:t>
            </w: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RS485</w:t>
            </w:r>
            <w:r>
              <w:rPr>
                <w:rFonts w:ascii="宋体" w:eastAsia="宋体" w:hAnsi="宋体" w:hint="eastAsia"/>
                <w:szCs w:val="21"/>
              </w:rPr>
              <w:t>接口通讯协议：</w:t>
            </w:r>
            <w:r>
              <w:rPr>
                <w:rFonts w:ascii="宋体" w:eastAsia="宋体" w:hAnsi="宋体" w:hint="eastAsia"/>
                <w:szCs w:val="21"/>
              </w:rPr>
              <w:t>MODBUS-RTU</w:t>
            </w:r>
          </w:p>
        </w:tc>
        <w:tc>
          <w:tcPr>
            <w:tcW w:w="115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</w:tc>
        <w:tc>
          <w:tcPr>
            <w:tcW w:w="2270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trHeight w:val="408"/>
          <w:jc w:val="center"/>
        </w:trPr>
        <w:tc>
          <w:tcPr>
            <w:tcW w:w="130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开关量输入</w:t>
            </w: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路</w:t>
            </w:r>
            <w:r>
              <w:rPr>
                <w:rFonts w:ascii="宋体" w:eastAsia="宋体" w:hAnsi="宋体" w:hint="eastAsia"/>
                <w:szCs w:val="21"/>
              </w:rPr>
              <w:t>DI</w:t>
            </w:r>
            <w:r>
              <w:rPr>
                <w:rFonts w:ascii="宋体" w:eastAsia="宋体" w:hAnsi="宋体" w:hint="eastAsia"/>
                <w:szCs w:val="21"/>
              </w:rPr>
              <w:t>，与各种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动方式配合使用</w:t>
            </w:r>
          </w:p>
        </w:tc>
        <w:tc>
          <w:tcPr>
            <w:tcW w:w="115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</w:tc>
        <w:tc>
          <w:tcPr>
            <w:tcW w:w="2270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trHeight w:val="359"/>
          <w:jc w:val="center"/>
        </w:trPr>
        <w:tc>
          <w:tcPr>
            <w:tcW w:w="130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继电器输出</w:t>
            </w:r>
          </w:p>
        </w:tc>
        <w:tc>
          <w:tcPr>
            <w:tcW w:w="3696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  <w:r>
              <w:rPr>
                <w:rFonts w:ascii="宋体" w:eastAsia="宋体" w:hAnsi="宋体" w:hint="eastAsia"/>
                <w:szCs w:val="21"/>
              </w:rPr>
              <w:t>路</w:t>
            </w:r>
            <w:r>
              <w:rPr>
                <w:rFonts w:ascii="宋体" w:eastAsia="宋体" w:hAnsi="宋体" w:hint="eastAsia"/>
                <w:szCs w:val="21"/>
              </w:rPr>
              <w:t>DO</w:t>
            </w:r>
            <w:r>
              <w:rPr>
                <w:rFonts w:ascii="宋体" w:eastAsia="宋体" w:hAnsi="宋体" w:hint="eastAsia"/>
                <w:szCs w:val="21"/>
              </w:rPr>
              <w:t>，与各种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动方式配合使用</w:t>
            </w:r>
          </w:p>
        </w:tc>
        <w:tc>
          <w:tcPr>
            <w:tcW w:w="115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</w:t>
            </w:r>
          </w:p>
        </w:tc>
        <w:tc>
          <w:tcPr>
            <w:tcW w:w="2270" w:type="dxa"/>
            <w:vAlign w:val="center"/>
          </w:tcPr>
          <w:p w:rsidR="00CE47AD" w:rsidRDefault="00CE47AD">
            <w:pPr>
              <w:spacing w:line="276" w:lineRule="auto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trHeight w:val="210"/>
          <w:jc w:val="center"/>
        </w:trPr>
        <w:tc>
          <w:tcPr>
            <w:tcW w:w="130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模拟量输出</w:t>
            </w:r>
          </w:p>
        </w:tc>
        <w:tc>
          <w:tcPr>
            <w:tcW w:w="3696" w:type="dxa"/>
            <w:gridSpan w:val="2"/>
            <w:shd w:val="clear" w:color="auto" w:fill="auto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一路</w:t>
            </w:r>
            <w:r>
              <w:rPr>
                <w:rFonts w:ascii="宋体" w:eastAsia="宋体" w:hAnsi="宋体" w:hint="eastAsia"/>
                <w:szCs w:val="21"/>
              </w:rPr>
              <w:t>DC</w:t>
            </w:r>
            <w:r>
              <w:rPr>
                <w:rFonts w:ascii="宋体" w:eastAsia="宋体" w:hAnsi="宋体" w:hint="eastAsia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>4-20mA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√（</w:t>
            </w:r>
            <w:r>
              <w:rPr>
                <w:rFonts w:ascii="宋体" w:eastAsia="宋体" w:hAnsi="宋体" w:hint="eastAsia"/>
                <w:szCs w:val="21"/>
              </w:rPr>
              <w:t>AO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</w:tr>
    </w:tbl>
    <w:p w:rsidR="00CE47AD" w:rsidRDefault="00CE47AD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bookmarkStart w:id="10" w:name="_Toc222976632"/>
    </w:p>
    <w:p w:rsidR="00CE47AD" w:rsidRDefault="00CE47AD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</w:p>
    <w:p w:rsidR="00CE47AD" w:rsidRDefault="00CE47AD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</w:p>
    <w:p w:rsidR="00CE47AD" w:rsidRDefault="00CE47AD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</w:p>
    <w:p w:rsidR="00CE47AD" w:rsidRDefault="00CE47AD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</w:p>
    <w:p w:rsidR="00CE47AD" w:rsidRDefault="00CE47AD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</w:p>
    <w:p w:rsidR="00CE47AD" w:rsidRDefault="000F4651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lastRenderedPageBreak/>
        <w:t>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、接</w:t>
      </w:r>
      <w:r>
        <w:rPr>
          <w:rFonts w:ascii="宋体" w:eastAsia="宋体" w:hAnsi="宋体" w:cs="宋体" w:hint="eastAsia"/>
          <w:b/>
          <w:bCs/>
          <w:kern w:val="44"/>
          <w:sz w:val="28"/>
          <w:szCs w:val="44"/>
        </w:rPr>
        <w:t>线与安装</w:t>
      </w:r>
      <w:bookmarkEnd w:id="10"/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</w:t>
      </w:r>
    </w:p>
    <w:p w:rsidR="00CE47AD" w:rsidRDefault="000F4651">
      <w:pPr>
        <w:spacing w:line="360" w:lineRule="auto"/>
      </w:pPr>
      <w:r>
        <w:rPr>
          <w:rFonts w:ascii="宋体" w:eastAsia="宋体" w:hAnsi="宋体" w:cs="宋体" w:hint="eastAsia"/>
          <w:b/>
          <w:sz w:val="24"/>
          <w:szCs w:val="24"/>
        </w:rPr>
        <w:t xml:space="preserve">3.1 </w:t>
      </w:r>
      <w:r>
        <w:rPr>
          <w:rFonts w:ascii="宋体" w:eastAsia="宋体" w:hAnsi="宋体" w:cs="宋体" w:hint="eastAsia"/>
          <w:b/>
          <w:sz w:val="24"/>
          <w:szCs w:val="24"/>
        </w:rPr>
        <w:t>背面端子图</w:t>
      </w:r>
    </w:p>
    <w:tbl>
      <w:tblPr>
        <w:tblpPr w:leftFromText="180" w:rightFromText="180" w:vertAnchor="text" w:horzAnchor="margin" w:tblpXSpec="center" w:tblpY="196"/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"/>
        <w:gridCol w:w="992"/>
        <w:gridCol w:w="992"/>
        <w:gridCol w:w="794"/>
        <w:gridCol w:w="907"/>
        <w:gridCol w:w="852"/>
        <w:gridCol w:w="764"/>
        <w:gridCol w:w="794"/>
        <w:gridCol w:w="709"/>
        <w:gridCol w:w="833"/>
      </w:tblGrid>
      <w:tr w:rsidR="00CE47AD">
        <w:trPr>
          <w:trHeight w:val="499"/>
        </w:trPr>
        <w:tc>
          <w:tcPr>
            <w:tcW w:w="103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25</w:t>
            </w:r>
          </w:p>
        </w:tc>
        <w:tc>
          <w:tcPr>
            <w:tcW w:w="992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26</w:t>
            </w:r>
          </w:p>
        </w:tc>
        <w:tc>
          <w:tcPr>
            <w:tcW w:w="992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27</w:t>
            </w:r>
          </w:p>
        </w:tc>
        <w:tc>
          <w:tcPr>
            <w:tcW w:w="79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28</w:t>
            </w:r>
          </w:p>
        </w:tc>
        <w:tc>
          <w:tcPr>
            <w:tcW w:w="90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29</w:t>
            </w:r>
          </w:p>
        </w:tc>
        <w:tc>
          <w:tcPr>
            <w:tcW w:w="852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30</w:t>
            </w:r>
          </w:p>
        </w:tc>
        <w:tc>
          <w:tcPr>
            <w:tcW w:w="76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31</w:t>
            </w:r>
          </w:p>
        </w:tc>
        <w:tc>
          <w:tcPr>
            <w:tcW w:w="79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32</w:t>
            </w:r>
          </w:p>
        </w:tc>
        <w:tc>
          <w:tcPr>
            <w:tcW w:w="709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33</w:t>
            </w:r>
          </w:p>
        </w:tc>
        <w:tc>
          <w:tcPr>
            <w:tcW w:w="83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34</w:t>
            </w:r>
          </w:p>
        </w:tc>
      </w:tr>
      <w:tr w:rsidR="00CE47AD">
        <w:trPr>
          <w:trHeight w:val="499"/>
        </w:trPr>
        <w:tc>
          <w:tcPr>
            <w:tcW w:w="103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Ua</w:t>
            </w:r>
            <w:proofErr w:type="spellEnd"/>
          </w:p>
        </w:tc>
        <w:tc>
          <w:tcPr>
            <w:tcW w:w="992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Ub</w:t>
            </w:r>
            <w:proofErr w:type="spellEnd"/>
          </w:p>
        </w:tc>
        <w:tc>
          <w:tcPr>
            <w:tcW w:w="992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Uc</w:t>
            </w:r>
            <w:proofErr w:type="spellEnd"/>
          </w:p>
        </w:tc>
        <w:tc>
          <w:tcPr>
            <w:tcW w:w="794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90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Icom</w:t>
            </w:r>
            <w:proofErr w:type="spellEnd"/>
          </w:p>
        </w:tc>
        <w:tc>
          <w:tcPr>
            <w:tcW w:w="852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Ia</w:t>
            </w:r>
            <w:proofErr w:type="spellEnd"/>
          </w:p>
        </w:tc>
        <w:tc>
          <w:tcPr>
            <w:tcW w:w="76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Ib</w:t>
            </w:r>
            <w:proofErr w:type="spellEnd"/>
          </w:p>
        </w:tc>
        <w:tc>
          <w:tcPr>
            <w:tcW w:w="79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Ic</w:t>
            </w:r>
            <w:proofErr w:type="spellEnd"/>
          </w:p>
        </w:tc>
        <w:tc>
          <w:tcPr>
            <w:tcW w:w="709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I</w:t>
            </w:r>
            <w:r>
              <w:rPr>
                <w:rFonts w:ascii="宋体" w:eastAsia="宋体" w:hAnsi="宋体" w:hint="eastAsia"/>
                <w:szCs w:val="21"/>
              </w:rPr>
              <w:t>0</w:t>
            </w:r>
            <w:r>
              <w:rPr>
                <w:rFonts w:ascii="宋体" w:eastAsia="宋体" w:hAnsi="宋体" w:hint="eastAsia"/>
                <w:szCs w:val="21"/>
              </w:rPr>
              <w:t>+</w:t>
            </w:r>
          </w:p>
        </w:tc>
        <w:tc>
          <w:tcPr>
            <w:tcW w:w="83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I</w:t>
            </w:r>
            <w:r>
              <w:rPr>
                <w:rFonts w:ascii="宋体" w:eastAsia="宋体" w:hAnsi="宋体" w:hint="eastAsia"/>
                <w:szCs w:val="21"/>
              </w:rPr>
              <w:t>0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</w:p>
        </w:tc>
      </w:tr>
    </w:tbl>
    <w:p w:rsidR="00CE47AD" w:rsidRDefault="000F4651">
      <w:pPr>
        <w:spacing w:line="276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1270</wp:posOffset>
                </wp:positionV>
                <wp:extent cx="5930265" cy="2465070"/>
                <wp:effectExtent l="4445" t="5080" r="8890" b="6350"/>
                <wp:wrapNone/>
                <wp:docPr id="66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735" cy="281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1" o:spid="_x0000_s1026" o:spt="1" style="position:absolute;left:0pt;margin-left:14pt;margin-top:0.1pt;height:194.1pt;width:466.95pt;z-index:-251656192;mso-width-relative:page;mso-height-relative:page;" fillcolor="#FFFFFF" filled="t" stroked="t" coordsize="21600,21600" o:gfxdata="UEsDBAoAAAAAAIdO4kAAAAAAAAAAAAAAAAAEAAAAZHJzL1BLAwQUAAAACACHTuJADo9BX9cAAAAH&#10;AQAADwAAAGRycy9kb3ducmV2LnhtbE2PQU+DQBCF7yb+h82YeLML1DSALD1oauKxpZfeBnYFWnaW&#10;sEuL/nrHk54mL+/lvW+K7WIHcTWT7x0piFcRCEON0z21Co7V7ikF4QOSxsGRUfBlPGzL+7sCc+1u&#10;tDfXQ2gFl5DPUUEXwphL6ZvOWPQrNxpi79NNFgPLqZV6whuX20EmUbSRFnvihQ5H89qZ5nKYrYK6&#10;T474va/eI5vt1uFjqc7z6U2px4c4egERzBL+wvCLz+hQMlPtZtJeDAqSlF8JfEGwm23iDEStYJ2m&#10;zyDLQv7nL38AUEsDBBQAAAAIAIdO4kDXsALyOgIAAH8EAAAOAAAAZHJzL2Uyb0RvYy54bWytVMFu&#10;1DAQvSPxD5bvNJvtprsbNVtVrYqQClQqfIDXcRIL22PG3s2Wn0HixkfwOYjfYOJsy7Zw6IEcLI9n&#10;/PzmzUxOz3bWsK3CoMFVPD+acKachFq7tuIfP1y9WnAWonC1MOBUxe9U4Gerly9Oe1+qKXRgaoWM&#10;QFwoe1/xLkZfZlmQnbIiHIFXjpwNoBWRTGyzGkVP6NZk08nkJOsBa48gVQh0ejk6+R4RnwMITaOl&#10;ugS5scrFERWVEZFSCp32ga8S26ZRMr5vmqAiMxWnTGNa6RHar4c1W52KskXhOy33FMRzKDzJyQrt&#10;6NEHqEsRBdug/gvKaokQoIlHEmw2JpIUoSzyyRNtbjvhVcqFpA7+QfTw/2Dlu+0NMl1X/OSEMycs&#10;VfzX1+8/f3xj+SBO70NJMbf+Bof0gr8G+SkwBxedcK06R4S+U6ImSik+e3RhMAJdZev+LdQELTYR&#10;kk67Bu0ASAqwXSrH3UM51C4ySYfFvDieHxecSfJNF/l8tiwGTpko7697DPG1AsuGTcWR6p3gxfY6&#10;xDH0PiTRB6PrK21MMrBdXxhkW0G9cZW+PXo4DDOO9RVfFtMiIT/yhUOISfr+BWF1pJEx2lZ8cRhk&#10;3MBDpTbd871XbFR+DfUdqYcw9i1NLW06wC+c9dSzFQ+fNwIVZ+aNowos89lsaPJkzIr5lAw89KwP&#10;PcJJgqp45GzcXsRxMDYeddvRS3nK2ME5Va3RSc+B38iK6jAY1JepIvsZGhr/0E5Rf/4bq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Oj0Ff1wAAAAcBAAAPAAAAAAAAAAEAIAAAACIAAABkcnMvZG93&#10;bnJldi54bWxQSwECFAAUAAAACACHTuJA17AC8joCAAB/BAAADgAAAAAAAAABACAAAAAmAQAAZHJz&#10;L2Uyb0RvYy54bWxQSwUGAAAAAAYABgBZAQAA0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CE47AD" w:rsidRDefault="000F4651">
      <w:pPr>
        <w:spacing w:line="276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textWrapping" w:clear="all"/>
      </w:r>
    </w:p>
    <w:tbl>
      <w:tblPr>
        <w:tblW w:w="8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567"/>
        <w:gridCol w:w="618"/>
        <w:gridCol w:w="657"/>
        <w:gridCol w:w="567"/>
        <w:gridCol w:w="794"/>
        <w:gridCol w:w="624"/>
        <w:gridCol w:w="567"/>
        <w:gridCol w:w="567"/>
        <w:gridCol w:w="567"/>
        <w:gridCol w:w="709"/>
        <w:gridCol w:w="708"/>
        <w:gridCol w:w="567"/>
        <w:gridCol w:w="550"/>
      </w:tblGrid>
      <w:tr w:rsidR="00CE47AD">
        <w:trPr>
          <w:trHeight w:val="499"/>
          <w:jc w:val="center"/>
        </w:trPr>
        <w:tc>
          <w:tcPr>
            <w:tcW w:w="608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12</w:t>
            </w:r>
          </w:p>
        </w:tc>
        <w:tc>
          <w:tcPr>
            <w:tcW w:w="618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13</w:t>
            </w:r>
          </w:p>
        </w:tc>
        <w:tc>
          <w:tcPr>
            <w:tcW w:w="65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15</w:t>
            </w:r>
          </w:p>
        </w:tc>
        <w:tc>
          <w:tcPr>
            <w:tcW w:w="79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16</w:t>
            </w:r>
          </w:p>
        </w:tc>
        <w:tc>
          <w:tcPr>
            <w:tcW w:w="62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18</w:t>
            </w:r>
          </w:p>
        </w:tc>
        <w:tc>
          <w:tcPr>
            <w:tcW w:w="56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19</w:t>
            </w:r>
          </w:p>
        </w:tc>
        <w:tc>
          <w:tcPr>
            <w:tcW w:w="56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21</w:t>
            </w:r>
          </w:p>
        </w:tc>
        <w:tc>
          <w:tcPr>
            <w:tcW w:w="708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22</w:t>
            </w:r>
          </w:p>
        </w:tc>
        <w:tc>
          <w:tcPr>
            <w:tcW w:w="56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23</w:t>
            </w:r>
          </w:p>
        </w:tc>
        <w:tc>
          <w:tcPr>
            <w:tcW w:w="55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24</w:t>
            </w:r>
          </w:p>
        </w:tc>
      </w:tr>
      <w:tr w:rsidR="00CE47AD">
        <w:trPr>
          <w:trHeight w:val="499"/>
          <w:jc w:val="center"/>
        </w:trPr>
        <w:tc>
          <w:tcPr>
            <w:tcW w:w="608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</w:p>
        </w:tc>
        <w:tc>
          <w:tcPr>
            <w:tcW w:w="56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B</w:t>
            </w:r>
          </w:p>
        </w:tc>
        <w:tc>
          <w:tcPr>
            <w:tcW w:w="618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65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AO-</w:t>
            </w:r>
          </w:p>
        </w:tc>
        <w:tc>
          <w:tcPr>
            <w:tcW w:w="56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AO+</w:t>
            </w:r>
          </w:p>
        </w:tc>
        <w:tc>
          <w:tcPr>
            <w:tcW w:w="79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DI</w:t>
            </w:r>
            <w:r>
              <w:rPr>
                <w:rFonts w:ascii="宋体" w:eastAsia="宋体" w:hAnsi="宋体" w:hint="eastAsia"/>
                <w:szCs w:val="21"/>
              </w:rPr>
              <w:t>com</w:t>
            </w:r>
            <w:proofErr w:type="spellEnd"/>
          </w:p>
        </w:tc>
        <w:tc>
          <w:tcPr>
            <w:tcW w:w="62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DI1</w:t>
            </w:r>
          </w:p>
        </w:tc>
        <w:tc>
          <w:tcPr>
            <w:tcW w:w="56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DI2</w:t>
            </w:r>
          </w:p>
        </w:tc>
        <w:tc>
          <w:tcPr>
            <w:tcW w:w="56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DI3</w:t>
            </w:r>
          </w:p>
        </w:tc>
        <w:tc>
          <w:tcPr>
            <w:tcW w:w="56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DI4</w:t>
            </w:r>
          </w:p>
        </w:tc>
        <w:tc>
          <w:tcPr>
            <w:tcW w:w="709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DI5</w:t>
            </w:r>
          </w:p>
        </w:tc>
        <w:tc>
          <w:tcPr>
            <w:tcW w:w="708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DI6</w:t>
            </w:r>
          </w:p>
        </w:tc>
        <w:tc>
          <w:tcPr>
            <w:tcW w:w="567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DI7</w:t>
            </w:r>
          </w:p>
        </w:tc>
        <w:tc>
          <w:tcPr>
            <w:tcW w:w="55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DI8</w:t>
            </w:r>
          </w:p>
        </w:tc>
      </w:tr>
    </w:tbl>
    <w:tbl>
      <w:tblPr>
        <w:tblpPr w:leftFromText="180" w:rightFromText="180" w:vertAnchor="text" w:horzAnchor="margin" w:tblpXSpec="center" w:tblpY="225"/>
        <w:tblOverlap w:val="never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42"/>
        <w:gridCol w:w="851"/>
        <w:gridCol w:w="875"/>
        <w:gridCol w:w="850"/>
        <w:gridCol w:w="851"/>
        <w:gridCol w:w="850"/>
        <w:gridCol w:w="851"/>
        <w:gridCol w:w="850"/>
        <w:gridCol w:w="851"/>
      </w:tblGrid>
      <w:tr w:rsidR="00CE47AD">
        <w:trPr>
          <w:trHeight w:val="303"/>
        </w:trPr>
        <w:tc>
          <w:tcPr>
            <w:tcW w:w="53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542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85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87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85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85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85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85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85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9</w:t>
            </w:r>
          </w:p>
        </w:tc>
        <w:tc>
          <w:tcPr>
            <w:tcW w:w="85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10</w:t>
            </w:r>
          </w:p>
        </w:tc>
      </w:tr>
      <w:tr w:rsidR="00CE47AD">
        <w:trPr>
          <w:trHeight w:val="464"/>
        </w:trPr>
        <w:tc>
          <w:tcPr>
            <w:tcW w:w="53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L</w:t>
            </w:r>
          </w:p>
        </w:tc>
        <w:tc>
          <w:tcPr>
            <w:tcW w:w="542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N</w:t>
            </w:r>
          </w:p>
        </w:tc>
        <w:tc>
          <w:tcPr>
            <w:tcW w:w="85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DO1-B</w:t>
            </w:r>
          </w:p>
        </w:tc>
        <w:tc>
          <w:tcPr>
            <w:tcW w:w="87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DO1-A</w:t>
            </w:r>
          </w:p>
        </w:tc>
        <w:tc>
          <w:tcPr>
            <w:tcW w:w="85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DO2-B</w:t>
            </w:r>
          </w:p>
        </w:tc>
        <w:tc>
          <w:tcPr>
            <w:tcW w:w="85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DO2-A</w:t>
            </w:r>
          </w:p>
        </w:tc>
        <w:tc>
          <w:tcPr>
            <w:tcW w:w="85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DO3-B</w:t>
            </w:r>
          </w:p>
        </w:tc>
        <w:tc>
          <w:tcPr>
            <w:tcW w:w="85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DO3-A</w:t>
            </w:r>
          </w:p>
        </w:tc>
        <w:tc>
          <w:tcPr>
            <w:tcW w:w="850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DO4-B</w:t>
            </w:r>
          </w:p>
        </w:tc>
        <w:tc>
          <w:tcPr>
            <w:tcW w:w="85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DO4-A</w:t>
            </w:r>
          </w:p>
        </w:tc>
      </w:tr>
    </w:tbl>
    <w:p w:rsidR="00CE47AD" w:rsidRDefault="00CE47AD">
      <w:pPr>
        <w:spacing w:line="276" w:lineRule="auto"/>
        <w:jc w:val="center"/>
        <w:rPr>
          <w:rFonts w:ascii="宋体" w:eastAsia="宋体" w:hAnsi="宋体"/>
          <w:szCs w:val="21"/>
        </w:rPr>
      </w:pPr>
    </w:p>
    <w:p w:rsidR="00CE47AD" w:rsidRDefault="00CE47AD">
      <w:pPr>
        <w:spacing w:line="276" w:lineRule="auto"/>
        <w:jc w:val="center"/>
        <w:rPr>
          <w:rFonts w:ascii="宋体" w:eastAsia="宋体" w:hAnsi="宋体"/>
          <w:szCs w:val="21"/>
        </w:rPr>
      </w:pPr>
    </w:p>
    <w:p w:rsidR="00CE47AD" w:rsidRDefault="00CE47AD">
      <w:pPr>
        <w:spacing w:line="276" w:lineRule="auto"/>
        <w:jc w:val="center"/>
        <w:rPr>
          <w:rFonts w:ascii="宋体" w:eastAsia="宋体" w:hAnsi="宋体"/>
          <w:szCs w:val="21"/>
        </w:rPr>
      </w:pPr>
    </w:p>
    <w:p w:rsidR="00CE47AD" w:rsidRDefault="00CE47AD">
      <w:pPr>
        <w:spacing w:line="360" w:lineRule="auto"/>
        <w:rPr>
          <w:rFonts w:ascii="宋体" w:eastAsia="宋体" w:hAnsi="宋体"/>
          <w:szCs w:val="21"/>
        </w:rPr>
      </w:pPr>
    </w:p>
    <w:p w:rsidR="00CE47AD" w:rsidRDefault="000F4651">
      <w:pPr>
        <w:spacing w:line="360" w:lineRule="auto"/>
      </w:pPr>
      <w:r>
        <w:rPr>
          <w:rFonts w:ascii="宋体" w:eastAsia="宋体" w:hAnsi="宋体" w:cs="宋体" w:hint="eastAsia"/>
          <w:b/>
          <w:sz w:val="24"/>
          <w:szCs w:val="24"/>
        </w:rPr>
        <w:t xml:space="preserve">3.2 </w:t>
      </w:r>
      <w:r>
        <w:rPr>
          <w:rFonts w:ascii="宋体" w:eastAsia="宋体" w:hAnsi="宋体" w:cs="宋体" w:hint="eastAsia"/>
          <w:b/>
          <w:sz w:val="24"/>
          <w:szCs w:val="24"/>
        </w:rPr>
        <w:t>端子标识及功能</w:t>
      </w:r>
    </w:p>
    <w:tbl>
      <w:tblPr>
        <w:tblW w:w="8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5021"/>
        <w:gridCol w:w="2465"/>
      </w:tblGrid>
      <w:tr w:rsidR="00CE47AD">
        <w:trPr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端子号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功能定义</w:t>
            </w:r>
          </w:p>
        </w:tc>
        <w:tc>
          <w:tcPr>
            <w:tcW w:w="246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备注</w:t>
            </w:r>
          </w:p>
        </w:tc>
      </w:tr>
      <w:tr w:rsidR="00CE47AD">
        <w:trPr>
          <w:cantSplit/>
          <w:trHeight w:val="436"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电源输入</w:t>
            </w:r>
            <w:r>
              <w:rPr>
                <w:rFonts w:ascii="宋体" w:eastAsia="宋体" w:hAnsi="宋体" w:hint="eastAsia"/>
                <w:szCs w:val="21"/>
              </w:rPr>
              <w:t>L</w:t>
            </w:r>
            <w:r>
              <w:rPr>
                <w:rFonts w:ascii="宋体" w:eastAsia="宋体" w:hAnsi="宋体" w:hint="eastAsia"/>
                <w:szCs w:val="21"/>
              </w:rPr>
              <w:t>（直流时为</w:t>
            </w:r>
            <w:r>
              <w:rPr>
                <w:rFonts w:ascii="宋体" w:eastAsia="宋体" w:hAnsi="宋体" w:hint="eastAsia"/>
                <w:szCs w:val="21"/>
              </w:rPr>
              <w:t>+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2465" w:type="dxa"/>
            <w:vMerge w:val="restart"/>
            <w:vAlign w:val="center"/>
          </w:tcPr>
          <w:p w:rsidR="00CE47AD" w:rsidRDefault="000F4651">
            <w:pPr>
              <w:spacing w:line="276" w:lineRule="auto"/>
            </w:pPr>
            <w:r>
              <w:rPr>
                <w:rFonts w:hint="eastAsia"/>
              </w:rPr>
              <w:t>辅助电源</w:t>
            </w:r>
            <w:r>
              <w:rPr>
                <w:rFonts w:hint="eastAsia"/>
              </w:rPr>
              <w:t>AC/DC 85-2</w:t>
            </w:r>
            <w:r>
              <w:rPr>
                <w:rFonts w:hint="eastAsia"/>
              </w:rPr>
              <w:t>65</w:t>
            </w:r>
            <w:r>
              <w:rPr>
                <w:rFonts w:hint="eastAsia"/>
              </w:rPr>
              <w:t>V</w:t>
            </w: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电源输入</w:t>
            </w:r>
            <w:r>
              <w:rPr>
                <w:rFonts w:ascii="宋体" w:eastAsia="宋体" w:hAnsi="宋体" w:hint="eastAsia"/>
                <w:szCs w:val="21"/>
              </w:rPr>
              <w:t>N</w:t>
            </w:r>
            <w:r>
              <w:rPr>
                <w:rFonts w:ascii="宋体" w:eastAsia="宋体" w:hAnsi="宋体" w:hint="eastAsia"/>
                <w:szCs w:val="21"/>
              </w:rPr>
              <w:t>（直流时为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DO1</w:t>
            </w:r>
            <w:r>
              <w:rPr>
                <w:rFonts w:ascii="宋体" w:eastAsia="宋体" w:hAnsi="宋体" w:hint="eastAsia"/>
                <w:szCs w:val="21"/>
              </w:rPr>
              <w:t>-B</w:t>
            </w:r>
            <w:r>
              <w:rPr>
                <w:rFonts w:ascii="宋体" w:eastAsia="宋体" w:hAnsi="宋体" w:hint="eastAsia"/>
                <w:szCs w:val="21"/>
              </w:rPr>
              <w:t>继电器输出，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  <w:r>
              <w:rPr>
                <w:rFonts w:ascii="宋体" w:eastAsia="宋体" w:hAnsi="宋体" w:hint="eastAsia"/>
                <w:szCs w:val="21"/>
              </w:rPr>
              <w:t>A</w:t>
            </w:r>
            <w:r>
              <w:rPr>
                <w:rFonts w:ascii="宋体" w:eastAsia="宋体" w:hAnsi="宋体" w:hint="eastAsia"/>
                <w:szCs w:val="21"/>
              </w:rPr>
              <w:t>输出（常开）</w:t>
            </w:r>
          </w:p>
        </w:tc>
        <w:tc>
          <w:tcPr>
            <w:tcW w:w="2465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继电器输出（</w:t>
            </w:r>
            <w:r>
              <w:rPr>
                <w:rFonts w:ascii="宋体" w:eastAsia="宋体" w:hAnsi="宋体" w:hint="eastAsia"/>
                <w:szCs w:val="21"/>
              </w:rPr>
              <w:t>DO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DO1</w:t>
            </w:r>
            <w:r>
              <w:rPr>
                <w:rFonts w:ascii="宋体" w:eastAsia="宋体" w:hAnsi="宋体" w:hint="eastAsia"/>
                <w:szCs w:val="21"/>
              </w:rPr>
              <w:t>-A</w:t>
            </w:r>
            <w:r>
              <w:rPr>
                <w:rFonts w:ascii="宋体" w:eastAsia="宋体" w:hAnsi="宋体" w:hint="eastAsia"/>
                <w:szCs w:val="21"/>
              </w:rPr>
              <w:t>继电器输出，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  <w:r>
              <w:rPr>
                <w:rFonts w:ascii="宋体" w:eastAsia="宋体" w:hAnsi="宋体" w:hint="eastAsia"/>
                <w:szCs w:val="21"/>
              </w:rPr>
              <w:t>A</w:t>
            </w:r>
            <w:r>
              <w:rPr>
                <w:rFonts w:ascii="宋体" w:eastAsia="宋体" w:hAnsi="宋体" w:hint="eastAsia"/>
                <w:szCs w:val="21"/>
              </w:rPr>
              <w:t>输出（常开）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DO2</w:t>
            </w:r>
            <w:r>
              <w:rPr>
                <w:rFonts w:ascii="宋体" w:eastAsia="宋体" w:hAnsi="宋体" w:hint="eastAsia"/>
                <w:szCs w:val="21"/>
              </w:rPr>
              <w:t>-B</w:t>
            </w:r>
            <w:r>
              <w:rPr>
                <w:rFonts w:ascii="宋体" w:eastAsia="宋体" w:hAnsi="宋体" w:hint="eastAsia"/>
                <w:szCs w:val="21"/>
              </w:rPr>
              <w:t>继电器输出，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  <w:r>
              <w:rPr>
                <w:rFonts w:ascii="宋体" w:eastAsia="宋体" w:hAnsi="宋体" w:hint="eastAsia"/>
                <w:szCs w:val="21"/>
              </w:rPr>
              <w:t>B</w:t>
            </w:r>
            <w:r>
              <w:rPr>
                <w:rFonts w:ascii="宋体" w:eastAsia="宋体" w:hAnsi="宋体" w:hint="eastAsia"/>
                <w:szCs w:val="21"/>
              </w:rPr>
              <w:t>输出（常开）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ind w:firstLineChars="300" w:firstLine="63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DO2</w:t>
            </w:r>
            <w:r>
              <w:rPr>
                <w:rFonts w:ascii="宋体" w:eastAsia="宋体" w:hAnsi="宋体" w:hint="eastAsia"/>
                <w:szCs w:val="21"/>
              </w:rPr>
              <w:t>-A</w:t>
            </w:r>
            <w:r>
              <w:rPr>
                <w:rFonts w:ascii="宋体" w:eastAsia="宋体" w:hAnsi="宋体" w:hint="eastAsia"/>
                <w:szCs w:val="21"/>
              </w:rPr>
              <w:t>继电器输出</w:t>
            </w:r>
            <w:r>
              <w:rPr>
                <w:rFonts w:ascii="宋体" w:eastAsia="宋体" w:hAnsi="宋体" w:hint="eastAsia"/>
                <w:szCs w:val="21"/>
              </w:rPr>
              <w:t xml:space="preserve">, 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  <w:r>
              <w:rPr>
                <w:rFonts w:ascii="宋体" w:eastAsia="宋体" w:hAnsi="宋体" w:hint="eastAsia"/>
                <w:szCs w:val="21"/>
              </w:rPr>
              <w:t>B</w:t>
            </w:r>
            <w:r>
              <w:rPr>
                <w:rFonts w:ascii="宋体" w:eastAsia="宋体" w:hAnsi="宋体" w:hint="eastAsia"/>
                <w:szCs w:val="21"/>
              </w:rPr>
              <w:t>输出（常开）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DO3</w:t>
            </w:r>
            <w:r>
              <w:rPr>
                <w:rFonts w:ascii="宋体" w:eastAsia="宋体" w:hAnsi="宋体" w:hint="eastAsia"/>
                <w:szCs w:val="21"/>
              </w:rPr>
              <w:t>-B</w:t>
            </w:r>
            <w:r>
              <w:rPr>
                <w:rFonts w:ascii="宋体" w:eastAsia="宋体" w:hAnsi="宋体" w:hint="eastAsia"/>
                <w:szCs w:val="21"/>
              </w:rPr>
              <w:t>输出主继电器—保护脱扣（上电后常闭）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DO3</w:t>
            </w:r>
            <w:r>
              <w:rPr>
                <w:rFonts w:ascii="宋体" w:eastAsia="宋体" w:hAnsi="宋体" w:hint="eastAsia"/>
                <w:szCs w:val="21"/>
              </w:rPr>
              <w:t>-A</w:t>
            </w:r>
            <w:r>
              <w:rPr>
                <w:rFonts w:ascii="宋体" w:eastAsia="宋体" w:hAnsi="宋体" w:hint="eastAsia"/>
                <w:szCs w:val="21"/>
              </w:rPr>
              <w:t>输出主继电器—保护脱扣（上电后常闭）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9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DO4</w:t>
            </w:r>
            <w:r>
              <w:rPr>
                <w:rFonts w:ascii="宋体" w:eastAsia="宋体" w:hAnsi="宋体" w:hint="eastAsia"/>
                <w:szCs w:val="21"/>
              </w:rPr>
              <w:t>-B</w:t>
            </w:r>
            <w:r>
              <w:rPr>
                <w:rFonts w:ascii="宋体" w:eastAsia="宋体" w:hAnsi="宋体" w:hint="eastAsia"/>
                <w:szCs w:val="21"/>
              </w:rPr>
              <w:t>报警继电器—报警信号输出（常开）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10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DO4</w:t>
            </w:r>
            <w:r>
              <w:rPr>
                <w:rFonts w:ascii="宋体" w:eastAsia="宋体" w:hAnsi="宋体" w:hint="eastAsia"/>
                <w:szCs w:val="21"/>
              </w:rPr>
              <w:t>-A</w:t>
            </w:r>
            <w:r>
              <w:rPr>
                <w:rFonts w:ascii="宋体" w:eastAsia="宋体" w:hAnsi="宋体" w:hint="eastAsia"/>
                <w:szCs w:val="21"/>
              </w:rPr>
              <w:t>报警继电器—报警信号输出（常开）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11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  <w:r>
              <w:rPr>
                <w:rFonts w:ascii="宋体" w:eastAsia="宋体" w:hAnsi="宋体" w:hint="eastAsia"/>
                <w:szCs w:val="21"/>
              </w:rPr>
              <w:t>(</w:t>
            </w:r>
            <w:r>
              <w:rPr>
                <w:rFonts w:ascii="宋体" w:eastAsia="宋体" w:hAnsi="宋体" w:hint="eastAsia"/>
                <w:szCs w:val="21"/>
              </w:rPr>
              <w:t>通讯正极</w:t>
            </w:r>
            <w:r>
              <w:rPr>
                <w:rFonts w:ascii="宋体" w:eastAsia="宋体" w:hAnsi="宋体" w:hint="eastAsia"/>
                <w:szCs w:val="21"/>
              </w:rPr>
              <w:t>)</w:t>
            </w:r>
          </w:p>
        </w:tc>
        <w:tc>
          <w:tcPr>
            <w:tcW w:w="2465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RS485</w:t>
            </w:r>
            <w:r>
              <w:rPr>
                <w:rFonts w:ascii="宋体" w:eastAsia="宋体" w:hAnsi="宋体" w:hint="eastAsia"/>
                <w:szCs w:val="21"/>
              </w:rPr>
              <w:t>通讯接口</w:t>
            </w: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12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B</w:t>
            </w:r>
            <w:r>
              <w:rPr>
                <w:rFonts w:ascii="宋体" w:eastAsia="宋体" w:hAnsi="宋体" w:hint="eastAsia"/>
                <w:szCs w:val="21"/>
              </w:rPr>
              <w:t>(</w:t>
            </w:r>
            <w:r>
              <w:rPr>
                <w:rFonts w:ascii="宋体" w:eastAsia="宋体" w:hAnsi="宋体" w:hint="eastAsia"/>
                <w:szCs w:val="21"/>
              </w:rPr>
              <w:t>通讯负极</w:t>
            </w:r>
            <w:r>
              <w:rPr>
                <w:rFonts w:ascii="宋体" w:eastAsia="宋体" w:hAnsi="宋体" w:hint="eastAsia"/>
                <w:szCs w:val="21"/>
              </w:rPr>
              <w:t>)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13</w:t>
            </w:r>
          </w:p>
        </w:tc>
        <w:tc>
          <w:tcPr>
            <w:tcW w:w="5021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465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14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模拟量输出</w:t>
            </w:r>
            <w:r>
              <w:rPr>
                <w:rFonts w:ascii="宋体" w:eastAsia="宋体" w:hAnsi="宋体" w:hint="eastAsia"/>
                <w:szCs w:val="21"/>
              </w:rPr>
              <w:t>AO-</w:t>
            </w:r>
          </w:p>
        </w:tc>
        <w:tc>
          <w:tcPr>
            <w:tcW w:w="2465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4-20mA</w:t>
            </w:r>
            <w:r>
              <w:rPr>
                <w:rFonts w:ascii="宋体" w:eastAsia="宋体" w:hAnsi="宋体" w:hint="eastAsia"/>
                <w:szCs w:val="21"/>
              </w:rPr>
              <w:t>模拟量输出</w:t>
            </w: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15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模拟量输出</w:t>
            </w:r>
            <w:r>
              <w:rPr>
                <w:rFonts w:ascii="宋体" w:eastAsia="宋体" w:hAnsi="宋体" w:hint="eastAsia"/>
                <w:szCs w:val="21"/>
              </w:rPr>
              <w:t>AO+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16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DIcom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>开关量输入公共端</w:t>
            </w:r>
          </w:p>
        </w:tc>
        <w:tc>
          <w:tcPr>
            <w:tcW w:w="2465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开关量输入（</w:t>
            </w:r>
            <w:r>
              <w:rPr>
                <w:rFonts w:ascii="宋体" w:eastAsia="宋体" w:hAnsi="宋体" w:hint="eastAsia"/>
                <w:szCs w:val="21"/>
              </w:rPr>
              <w:t>DI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路干节点，内置</w:t>
            </w:r>
            <w:r>
              <w:rPr>
                <w:rFonts w:ascii="宋体" w:eastAsia="宋体" w:hAnsi="宋体" w:hint="eastAsia"/>
                <w:szCs w:val="21"/>
              </w:rPr>
              <w:t>DC15V</w:t>
            </w: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17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color w:val="000000" w:themeColor="text1"/>
                <w:szCs w:val="21"/>
              </w:rPr>
              <w:t>DI1</w:t>
            </w:r>
            <w:r>
              <w:rPr>
                <w:rFonts w:ascii="宋体" w:eastAsia="宋体" w:hAnsi="宋体" w:hint="eastAsia"/>
                <w:color w:val="000000" w:themeColor="text1"/>
                <w:szCs w:val="21"/>
              </w:rPr>
              <w:t>自定义</w:t>
            </w:r>
            <w:r>
              <w:rPr>
                <w:rFonts w:ascii="宋体" w:eastAsia="宋体" w:hAnsi="宋体" w:hint="eastAsia"/>
                <w:color w:val="000000" w:themeColor="text1"/>
                <w:szCs w:val="21"/>
              </w:rPr>
              <w:t>状态输入</w:t>
            </w:r>
            <w:r>
              <w:rPr>
                <w:rFonts w:ascii="宋体" w:eastAsia="宋体" w:hAnsi="宋体" w:hint="eastAsia"/>
                <w:szCs w:val="21"/>
              </w:rPr>
              <w:t>(</w:t>
            </w:r>
            <w:r>
              <w:rPr>
                <w:rFonts w:ascii="宋体" w:eastAsia="宋体" w:hAnsi="宋体" w:hint="eastAsia"/>
                <w:szCs w:val="21"/>
              </w:rPr>
              <w:t>也可做非电量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 w:hint="eastAsia"/>
                <w:szCs w:val="21"/>
              </w:rPr>
              <w:t>保护</w:t>
            </w:r>
            <w:r>
              <w:rPr>
                <w:rFonts w:ascii="宋体" w:eastAsia="宋体" w:hAnsi="宋体" w:hint="eastAsia"/>
                <w:szCs w:val="21"/>
              </w:rPr>
              <w:t>)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18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DI2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  <w:r>
              <w:rPr>
                <w:rFonts w:ascii="宋体" w:eastAsia="宋体" w:hAnsi="宋体" w:hint="eastAsia"/>
                <w:szCs w:val="21"/>
              </w:rPr>
              <w:t>A</w:t>
            </w:r>
            <w:r>
              <w:rPr>
                <w:rFonts w:ascii="宋体" w:eastAsia="宋体" w:hAnsi="宋体" w:hint="eastAsia"/>
                <w:szCs w:val="21"/>
              </w:rPr>
              <w:t>输入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19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DI3</w:t>
            </w:r>
            <w:r>
              <w:rPr>
                <w:rFonts w:ascii="宋体" w:eastAsia="宋体" w:hAnsi="宋体" w:hint="eastAsia"/>
                <w:color w:val="000000" w:themeColor="text1"/>
                <w:szCs w:val="21"/>
              </w:rPr>
              <w:t>自定义</w:t>
            </w:r>
            <w:r>
              <w:rPr>
                <w:rFonts w:ascii="宋体" w:eastAsia="宋体" w:hAnsi="宋体" w:hint="eastAsia"/>
                <w:szCs w:val="21"/>
              </w:rPr>
              <w:t>状态</w:t>
            </w:r>
            <w:r>
              <w:rPr>
                <w:rFonts w:ascii="宋体" w:eastAsia="宋体" w:hAnsi="宋体" w:hint="eastAsia"/>
                <w:szCs w:val="21"/>
              </w:rPr>
              <w:t>输入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20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color w:val="000000" w:themeColor="text1"/>
                <w:szCs w:val="21"/>
              </w:rPr>
              <w:t>DI4</w:t>
            </w:r>
            <w:r>
              <w:rPr>
                <w:rFonts w:ascii="宋体" w:eastAsia="宋体" w:hAnsi="宋体" w:hint="eastAsia"/>
                <w:color w:val="000000" w:themeColor="text1"/>
                <w:szCs w:val="21"/>
              </w:rPr>
              <w:t>自定义</w:t>
            </w:r>
            <w:r>
              <w:rPr>
                <w:rFonts w:ascii="宋体" w:eastAsia="宋体" w:hAnsi="宋体" w:hint="eastAsia"/>
                <w:color w:val="000000" w:themeColor="text1"/>
                <w:szCs w:val="21"/>
              </w:rPr>
              <w:t>状态输入</w:t>
            </w:r>
            <w:r>
              <w:rPr>
                <w:rFonts w:ascii="宋体" w:eastAsia="宋体" w:hAnsi="宋体" w:hint="eastAsia"/>
                <w:szCs w:val="21"/>
              </w:rPr>
              <w:t>(</w:t>
            </w:r>
            <w:r>
              <w:rPr>
                <w:rFonts w:ascii="宋体" w:eastAsia="宋体" w:hAnsi="宋体" w:hint="eastAsia"/>
                <w:szCs w:val="21"/>
              </w:rPr>
              <w:t>也可做非电量</w:t>
            </w: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 w:hint="eastAsia"/>
                <w:szCs w:val="21"/>
              </w:rPr>
              <w:t>保护</w:t>
            </w:r>
            <w:r>
              <w:rPr>
                <w:rFonts w:ascii="宋体" w:eastAsia="宋体" w:hAnsi="宋体" w:hint="eastAsia"/>
                <w:szCs w:val="21"/>
              </w:rPr>
              <w:t>)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lastRenderedPageBreak/>
              <w:t>21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DI5</w:t>
            </w:r>
            <w:r>
              <w:rPr>
                <w:rFonts w:ascii="宋体" w:eastAsia="宋体" w:hAnsi="宋体" w:hint="eastAsia"/>
                <w:szCs w:val="21"/>
              </w:rPr>
              <w:t>启</w:t>
            </w:r>
            <w:r>
              <w:rPr>
                <w:rFonts w:ascii="宋体" w:eastAsia="宋体" w:hAnsi="宋体" w:hint="eastAsia"/>
                <w:szCs w:val="21"/>
              </w:rPr>
              <w:t>动</w:t>
            </w:r>
            <w:r>
              <w:rPr>
                <w:rFonts w:ascii="宋体" w:eastAsia="宋体" w:hAnsi="宋体" w:hint="eastAsia"/>
                <w:szCs w:val="21"/>
              </w:rPr>
              <w:t>B</w:t>
            </w:r>
            <w:r>
              <w:rPr>
                <w:rFonts w:ascii="宋体" w:eastAsia="宋体" w:hAnsi="宋体" w:hint="eastAsia"/>
                <w:szCs w:val="21"/>
              </w:rPr>
              <w:t>输入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22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DI6</w:t>
            </w:r>
            <w:r>
              <w:rPr>
                <w:rFonts w:ascii="宋体" w:eastAsia="宋体" w:hAnsi="宋体" w:hint="eastAsia"/>
                <w:szCs w:val="21"/>
              </w:rPr>
              <w:t>停</w:t>
            </w:r>
            <w:r>
              <w:rPr>
                <w:rFonts w:ascii="宋体" w:eastAsia="宋体" w:hAnsi="宋体" w:hint="eastAsia"/>
                <w:szCs w:val="21"/>
              </w:rPr>
              <w:t>车</w:t>
            </w:r>
            <w:r>
              <w:rPr>
                <w:rFonts w:ascii="宋体" w:eastAsia="宋体" w:hAnsi="宋体" w:hint="eastAsia"/>
                <w:szCs w:val="21"/>
              </w:rPr>
              <w:t>输入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23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DI7</w:t>
            </w:r>
            <w:r>
              <w:rPr>
                <w:rFonts w:ascii="宋体" w:eastAsia="宋体" w:hAnsi="宋体" w:hint="eastAsia"/>
                <w:szCs w:val="21"/>
              </w:rPr>
              <w:t>复位输入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24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DI8</w:t>
            </w:r>
            <w:r>
              <w:rPr>
                <w:rFonts w:ascii="宋体" w:eastAsia="宋体" w:hAnsi="宋体" w:hint="eastAsia"/>
                <w:szCs w:val="21"/>
              </w:rPr>
              <w:t>紧急停车输入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25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Ua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>相电压输入</w:t>
            </w:r>
          </w:p>
        </w:tc>
        <w:tc>
          <w:tcPr>
            <w:tcW w:w="2465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三相电压输入</w:t>
            </w: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26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Ub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>相电压输入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27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Uc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>相电压输入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28</w:t>
            </w:r>
          </w:p>
        </w:tc>
        <w:tc>
          <w:tcPr>
            <w:tcW w:w="5021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465" w:type="dxa"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29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Icom</w:t>
            </w:r>
            <w:proofErr w:type="spellEnd"/>
            <w:r>
              <w:rPr>
                <w:rFonts w:ascii="宋体" w:hAnsi="宋体" w:hint="eastAsia"/>
                <w:szCs w:val="21"/>
              </w:rPr>
              <w:t>电流公共端输入</w:t>
            </w:r>
            <w:r>
              <w:rPr>
                <w:rFonts w:ascii="宋体" w:hAnsi="宋体" w:hint="eastAsia"/>
                <w:color w:val="FF0000"/>
                <w:szCs w:val="21"/>
              </w:rPr>
              <w:t>（黑）</w:t>
            </w:r>
          </w:p>
        </w:tc>
        <w:tc>
          <w:tcPr>
            <w:tcW w:w="2465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公共端</w:t>
            </w: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30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Ia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>相电流输入</w:t>
            </w:r>
            <w:r>
              <w:rPr>
                <w:rFonts w:ascii="宋体" w:eastAsia="宋体" w:hAnsi="宋体" w:hint="eastAsia"/>
                <w:color w:val="FF0000"/>
                <w:szCs w:val="21"/>
              </w:rPr>
              <w:t>（黄）</w:t>
            </w:r>
          </w:p>
        </w:tc>
        <w:tc>
          <w:tcPr>
            <w:tcW w:w="2465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三相电流输入</w:t>
            </w: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31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Ib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>相电流输入</w:t>
            </w:r>
            <w:r>
              <w:rPr>
                <w:rFonts w:ascii="宋体" w:eastAsia="宋体" w:hAnsi="宋体" w:hint="eastAsia"/>
                <w:color w:val="FF0000"/>
                <w:szCs w:val="21"/>
              </w:rPr>
              <w:t>（绿）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32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Ic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>相电流输入</w:t>
            </w:r>
            <w:r>
              <w:rPr>
                <w:rFonts w:ascii="宋体" w:eastAsia="宋体" w:hAnsi="宋体" w:hint="eastAsia"/>
                <w:color w:val="FF0000"/>
                <w:szCs w:val="21"/>
              </w:rPr>
              <w:t>（红）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33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IO+</w:t>
            </w:r>
          </w:p>
        </w:tc>
        <w:tc>
          <w:tcPr>
            <w:tcW w:w="2465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零序</w:t>
            </w:r>
            <w:r>
              <w:rPr>
                <w:rFonts w:ascii="宋体" w:eastAsia="宋体" w:hAnsi="宋体" w:hint="eastAsia"/>
                <w:szCs w:val="21"/>
              </w:rPr>
              <w:t>/</w:t>
            </w:r>
            <w:r>
              <w:rPr>
                <w:rFonts w:ascii="宋体" w:eastAsia="宋体" w:hAnsi="宋体" w:hint="eastAsia"/>
                <w:szCs w:val="21"/>
              </w:rPr>
              <w:t>漏电电流输入</w:t>
            </w:r>
          </w:p>
        </w:tc>
      </w:tr>
      <w:tr w:rsidR="00CE47AD">
        <w:trPr>
          <w:cantSplit/>
          <w:jc w:val="center"/>
        </w:trPr>
        <w:tc>
          <w:tcPr>
            <w:tcW w:w="936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34</w:t>
            </w:r>
          </w:p>
        </w:tc>
        <w:tc>
          <w:tcPr>
            <w:tcW w:w="5021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IO-</w:t>
            </w:r>
          </w:p>
        </w:tc>
        <w:tc>
          <w:tcPr>
            <w:tcW w:w="2465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</w:tbl>
    <w:p w:rsidR="00CE47AD" w:rsidRDefault="00CE47AD">
      <w:pPr>
        <w:pStyle w:val="2"/>
      </w:pPr>
      <w:bookmarkStart w:id="11" w:name="_Toc222976635"/>
    </w:p>
    <w:bookmarkEnd w:id="11"/>
    <w:p w:rsidR="00CE47AD" w:rsidRDefault="000F4651">
      <w:pPr>
        <w:spacing w:line="360" w:lineRule="auto"/>
        <w:rPr>
          <w:rFonts w:eastAsia="宋体"/>
        </w:rPr>
      </w:pPr>
      <w:r>
        <w:rPr>
          <w:rFonts w:ascii="宋体" w:eastAsia="宋体" w:hAnsi="宋体" w:cs="宋体" w:hint="eastAsia"/>
          <w:b/>
          <w:sz w:val="24"/>
          <w:szCs w:val="24"/>
        </w:rPr>
        <w:t xml:space="preserve">3.3 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外形及安装尺寸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（单位：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mm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）</w:t>
      </w:r>
    </w:p>
    <w:p w:rsidR="00CE47AD" w:rsidRDefault="000F4651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114300" distR="114300">
            <wp:extent cx="5087620" cy="1782445"/>
            <wp:effectExtent l="0" t="0" r="17780" b="8255"/>
            <wp:docPr id="3" name="图片 3" descr="QQ截图2015122316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5122316145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AD" w:rsidRDefault="00CE47AD">
      <w:pPr>
        <w:spacing w:line="360" w:lineRule="auto"/>
        <w:jc w:val="center"/>
        <w:rPr>
          <w:rFonts w:ascii="宋体" w:eastAsia="宋体" w:hAnsi="宋体"/>
          <w:szCs w:val="21"/>
        </w:rPr>
      </w:pPr>
    </w:p>
    <w:tbl>
      <w:tblPr>
        <w:tblStyle w:val="a6"/>
        <w:tblW w:w="8300" w:type="dxa"/>
        <w:jc w:val="center"/>
        <w:tblLayout w:type="fixed"/>
        <w:tblLook w:val="04A0" w:firstRow="1" w:lastRow="0" w:firstColumn="1" w:lastColumn="0" w:noHBand="0" w:noVBand="1"/>
      </w:tblPr>
      <w:tblGrid>
        <w:gridCol w:w="1383"/>
        <w:gridCol w:w="1383"/>
        <w:gridCol w:w="1383"/>
        <w:gridCol w:w="1383"/>
        <w:gridCol w:w="1384"/>
        <w:gridCol w:w="1384"/>
      </w:tblGrid>
      <w:tr w:rsidR="00CE47AD">
        <w:trPr>
          <w:trHeight w:val="275"/>
          <w:jc w:val="center"/>
        </w:trPr>
        <w:tc>
          <w:tcPr>
            <w:tcW w:w="138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马保</w:t>
            </w:r>
            <w:r>
              <w:rPr>
                <w:rFonts w:ascii="宋体" w:eastAsia="宋体" w:hAnsi="宋体" w:hint="eastAsia"/>
                <w:szCs w:val="21"/>
              </w:rPr>
              <w:t>外形</w:t>
            </w:r>
          </w:p>
        </w:tc>
        <w:tc>
          <w:tcPr>
            <w:tcW w:w="4149" w:type="dxa"/>
            <w:gridSpan w:val="3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外壳尺寸</w:t>
            </w:r>
          </w:p>
        </w:tc>
        <w:tc>
          <w:tcPr>
            <w:tcW w:w="2768" w:type="dxa"/>
            <w:gridSpan w:val="2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开孔尺寸</w:t>
            </w:r>
          </w:p>
        </w:tc>
      </w:tr>
      <w:tr w:rsidR="00CE47AD">
        <w:trPr>
          <w:trHeight w:val="275"/>
          <w:jc w:val="center"/>
        </w:trPr>
        <w:tc>
          <w:tcPr>
            <w:tcW w:w="1383" w:type="dxa"/>
            <w:vMerge w:val="restart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72</w:t>
            </w:r>
            <w:r>
              <w:rPr>
                <w:rFonts w:ascii="宋体" w:eastAsia="宋体" w:hAnsi="宋体" w:hint="eastAsia"/>
                <w:szCs w:val="21"/>
              </w:rPr>
              <w:t>方形</w:t>
            </w:r>
          </w:p>
        </w:tc>
        <w:tc>
          <w:tcPr>
            <w:tcW w:w="138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</w:p>
        </w:tc>
        <w:tc>
          <w:tcPr>
            <w:tcW w:w="138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B</w:t>
            </w:r>
          </w:p>
        </w:tc>
        <w:tc>
          <w:tcPr>
            <w:tcW w:w="138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C</w:t>
            </w:r>
          </w:p>
        </w:tc>
        <w:tc>
          <w:tcPr>
            <w:tcW w:w="138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</w:t>
            </w:r>
          </w:p>
        </w:tc>
        <w:tc>
          <w:tcPr>
            <w:tcW w:w="138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E</w:t>
            </w:r>
          </w:p>
        </w:tc>
      </w:tr>
      <w:tr w:rsidR="00CE47AD">
        <w:trPr>
          <w:trHeight w:val="282"/>
          <w:jc w:val="center"/>
        </w:trPr>
        <w:tc>
          <w:tcPr>
            <w:tcW w:w="1383" w:type="dxa"/>
            <w:vMerge/>
            <w:vAlign w:val="center"/>
          </w:tcPr>
          <w:p w:rsidR="00CE47AD" w:rsidRDefault="00CE47A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38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73.00</w:t>
            </w:r>
          </w:p>
        </w:tc>
        <w:tc>
          <w:tcPr>
            <w:tcW w:w="138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73.00</w:t>
            </w:r>
          </w:p>
        </w:tc>
        <w:tc>
          <w:tcPr>
            <w:tcW w:w="1383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80.00</w:t>
            </w:r>
          </w:p>
        </w:tc>
        <w:tc>
          <w:tcPr>
            <w:tcW w:w="138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67.00</w:t>
            </w:r>
          </w:p>
        </w:tc>
        <w:tc>
          <w:tcPr>
            <w:tcW w:w="1384" w:type="dxa"/>
            <w:vAlign w:val="center"/>
          </w:tcPr>
          <w:p w:rsidR="00CE47AD" w:rsidRDefault="000F4651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67.00</w:t>
            </w:r>
          </w:p>
        </w:tc>
      </w:tr>
    </w:tbl>
    <w:p w:rsidR="00CE47AD" w:rsidRDefault="00CE47AD">
      <w:pPr>
        <w:pStyle w:val="2"/>
        <w:rPr>
          <w:rFonts w:ascii="宋体" w:hAnsi="宋体" w:cs="宋体"/>
          <w:bCs w:val="0"/>
          <w:szCs w:val="24"/>
        </w:rPr>
      </w:pPr>
      <w:bookmarkStart w:id="12" w:name="_Toc437345748"/>
      <w:bookmarkStart w:id="13" w:name="_Toc222976636"/>
    </w:p>
    <w:p w:rsidR="00CE47AD" w:rsidRDefault="000F4651">
      <w:pPr>
        <w:pStyle w:val="2"/>
      </w:pPr>
      <w:bookmarkStart w:id="14" w:name="_Toc119914010"/>
      <w:r>
        <w:rPr>
          <w:rFonts w:ascii="宋体" w:hAnsi="宋体" w:cs="宋体" w:hint="eastAsia"/>
          <w:bCs w:val="0"/>
          <w:szCs w:val="24"/>
        </w:rPr>
        <w:t>3.</w:t>
      </w:r>
      <w:r>
        <w:rPr>
          <w:rFonts w:ascii="宋体" w:hAnsi="宋体" w:cs="宋体" w:hint="eastAsia"/>
          <w:bCs w:val="0"/>
          <w:szCs w:val="24"/>
        </w:rPr>
        <w:t>4</w:t>
      </w:r>
      <w:r>
        <w:rPr>
          <w:rFonts w:ascii="宋体" w:hAnsi="宋体" w:cs="宋体" w:hint="eastAsia"/>
          <w:bCs w:val="0"/>
          <w:szCs w:val="24"/>
        </w:rPr>
        <w:t xml:space="preserve"> </w:t>
      </w:r>
      <w:r>
        <w:rPr>
          <w:rFonts w:hint="eastAsia"/>
        </w:rPr>
        <w:t>专用电流互感器模块外形尺寸</w:t>
      </w:r>
      <w:bookmarkEnd w:id="12"/>
      <w:bookmarkEnd w:id="13"/>
      <w:r>
        <w:rPr>
          <w:rFonts w:hint="eastAsia"/>
        </w:rPr>
        <w:t>（部分规格）</w:t>
      </w:r>
      <w:bookmarkEnd w:id="14"/>
    </w:p>
    <w:p w:rsidR="00CE47AD" w:rsidRDefault="000F4651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b/>
          <w:noProof/>
          <w:color w:val="FF0000"/>
        </w:rPr>
        <w:drawing>
          <wp:inline distT="0" distB="0" distL="0" distR="0">
            <wp:extent cx="3091180" cy="1528445"/>
            <wp:effectExtent l="0" t="0" r="13970" b="14605"/>
            <wp:docPr id="36" name="图片 2" descr="3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3-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15284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7AD" w:rsidRDefault="000F4651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三相</w:t>
      </w:r>
      <w:proofErr w:type="gramStart"/>
      <w:r>
        <w:rPr>
          <w:rFonts w:ascii="宋体" w:eastAsia="宋体" w:hAnsi="宋体" w:hint="eastAsia"/>
          <w:szCs w:val="21"/>
        </w:rPr>
        <w:t>一</w:t>
      </w:r>
      <w:proofErr w:type="gramEnd"/>
      <w:r>
        <w:rPr>
          <w:rFonts w:ascii="宋体" w:eastAsia="宋体" w:hAnsi="宋体" w:hint="eastAsia"/>
          <w:szCs w:val="21"/>
        </w:rPr>
        <w:t>体式电流</w:t>
      </w:r>
      <w:r>
        <w:rPr>
          <w:rFonts w:ascii="宋体" w:eastAsia="宋体" w:hAnsi="宋体" w:hint="eastAsia"/>
          <w:szCs w:val="21"/>
        </w:rPr>
        <w:t>互感器尺寸（</w:t>
      </w:r>
      <w:r>
        <w:rPr>
          <w:rFonts w:ascii="宋体" w:eastAsia="宋体" w:hAnsi="宋体" w:hint="eastAsia"/>
          <w:szCs w:val="21"/>
        </w:rPr>
        <w:t>1A</w:t>
      </w:r>
      <w:r>
        <w:rPr>
          <w:rFonts w:ascii="宋体" w:eastAsia="宋体" w:hAnsi="宋体" w:hint="eastAsia"/>
          <w:szCs w:val="21"/>
        </w:rPr>
        <w:t>、</w:t>
      </w:r>
      <w:r>
        <w:rPr>
          <w:rFonts w:ascii="宋体" w:eastAsia="宋体" w:hAnsi="宋体" w:hint="eastAsia"/>
          <w:szCs w:val="21"/>
        </w:rPr>
        <w:t>5A</w:t>
      </w:r>
      <w:r>
        <w:rPr>
          <w:rFonts w:ascii="宋体" w:eastAsia="宋体" w:hAnsi="宋体" w:hint="eastAsia"/>
          <w:szCs w:val="21"/>
        </w:rPr>
        <w:t>、</w:t>
      </w:r>
      <w:r>
        <w:rPr>
          <w:rFonts w:ascii="宋体" w:eastAsia="宋体" w:hAnsi="宋体" w:hint="eastAsia"/>
          <w:szCs w:val="21"/>
        </w:rPr>
        <w:t>25A</w:t>
      </w:r>
      <w:r>
        <w:rPr>
          <w:rFonts w:ascii="宋体" w:eastAsia="宋体" w:hAnsi="宋体" w:hint="eastAsia"/>
          <w:szCs w:val="21"/>
        </w:rPr>
        <w:t>）（单位：</w:t>
      </w:r>
      <w:r>
        <w:rPr>
          <w:rFonts w:ascii="宋体" w:eastAsia="宋体" w:hAnsi="宋体" w:hint="eastAsia"/>
          <w:szCs w:val="21"/>
        </w:rPr>
        <w:t>mm</w:t>
      </w:r>
      <w:r>
        <w:rPr>
          <w:rFonts w:ascii="宋体" w:eastAsia="宋体" w:hAnsi="宋体" w:hint="eastAsia"/>
          <w:szCs w:val="21"/>
        </w:rPr>
        <w:t>）</w:t>
      </w:r>
    </w:p>
    <w:p w:rsidR="00CE47AD" w:rsidRDefault="000F4651">
      <w:pPr>
        <w:spacing w:line="360" w:lineRule="auto"/>
        <w:rPr>
          <w:rFonts w:ascii="宋体" w:eastAsia="宋体" w:hAnsi="宋体"/>
          <w:szCs w:val="21"/>
        </w:rPr>
      </w:pPr>
      <w:r>
        <w:rPr>
          <w:b/>
          <w:noProof/>
        </w:rPr>
        <w:drawing>
          <wp:inline distT="0" distB="0" distL="0" distR="0">
            <wp:extent cx="2791460" cy="2538730"/>
            <wp:effectExtent l="0" t="0" r="8890" b="13970"/>
            <wp:docPr id="11" name="图片 2" descr="CT3805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T380502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5387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</w:t>
      </w:r>
      <w:r>
        <w:rPr>
          <w:rFonts w:ascii="宋体" w:eastAsia="宋体" w:hAnsi="宋体"/>
          <w:szCs w:val="21"/>
        </w:rPr>
        <w:tab/>
      </w:r>
      <w:r>
        <w:rPr>
          <w:rFonts w:eastAsia="宋体" w:hint="eastAsia"/>
          <w:b/>
          <w:noProof/>
        </w:rPr>
        <w:drawing>
          <wp:inline distT="0" distB="0" distL="0" distR="0">
            <wp:extent cx="2736850" cy="2144395"/>
            <wp:effectExtent l="0" t="0" r="6350" b="8255"/>
            <wp:docPr id="42" name="图片 3" descr="BH80I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 descr="BH80I-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7AD" w:rsidRDefault="000F4651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>三相</w:t>
      </w:r>
      <w:proofErr w:type="gramStart"/>
      <w:r>
        <w:rPr>
          <w:rFonts w:ascii="宋体" w:eastAsia="宋体" w:hAnsi="宋体" w:hint="eastAsia"/>
          <w:szCs w:val="21"/>
        </w:rPr>
        <w:t>一</w:t>
      </w:r>
      <w:proofErr w:type="gramEnd"/>
      <w:r>
        <w:rPr>
          <w:rFonts w:ascii="宋体" w:eastAsia="宋体" w:hAnsi="宋体" w:hint="eastAsia"/>
          <w:szCs w:val="21"/>
        </w:rPr>
        <w:t>体式电流</w:t>
      </w:r>
      <w:r>
        <w:rPr>
          <w:rFonts w:ascii="宋体" w:eastAsia="宋体" w:hAnsi="宋体" w:hint="eastAsia"/>
          <w:szCs w:val="21"/>
        </w:rPr>
        <w:t>互感器尺寸（</w:t>
      </w:r>
      <w:r>
        <w:rPr>
          <w:rFonts w:ascii="宋体" w:eastAsia="宋体" w:hAnsi="宋体" w:hint="eastAsia"/>
          <w:szCs w:val="21"/>
        </w:rPr>
        <w:t>50A</w:t>
      </w:r>
      <w:r>
        <w:rPr>
          <w:rFonts w:ascii="宋体" w:eastAsia="宋体" w:hAnsi="宋体" w:hint="eastAsia"/>
          <w:szCs w:val="21"/>
        </w:rPr>
        <w:t>、</w:t>
      </w:r>
      <w:r>
        <w:rPr>
          <w:rFonts w:ascii="宋体" w:eastAsia="宋体" w:hAnsi="宋体" w:hint="eastAsia"/>
          <w:szCs w:val="21"/>
        </w:rPr>
        <w:t>100A</w:t>
      </w:r>
      <w:r>
        <w:rPr>
          <w:rFonts w:ascii="宋体" w:eastAsia="宋体" w:hAnsi="宋体" w:hint="eastAsia"/>
          <w:szCs w:val="21"/>
        </w:rPr>
        <w:t>）（单位：</w:t>
      </w:r>
      <w:r>
        <w:rPr>
          <w:rFonts w:ascii="宋体" w:eastAsia="宋体" w:hAnsi="宋体" w:hint="eastAsia"/>
          <w:szCs w:val="21"/>
        </w:rPr>
        <w:t>mm</w:t>
      </w:r>
      <w:r>
        <w:rPr>
          <w:rFonts w:ascii="宋体" w:eastAsia="宋体" w:hAnsi="宋体" w:hint="eastAsia"/>
          <w:szCs w:val="21"/>
        </w:rPr>
        <w:t>）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单相分体式电流</w:t>
      </w:r>
      <w:r>
        <w:rPr>
          <w:rFonts w:ascii="宋体" w:eastAsia="宋体" w:hAnsi="宋体" w:hint="eastAsia"/>
          <w:szCs w:val="21"/>
        </w:rPr>
        <w:t>互感器尺寸（</w:t>
      </w:r>
      <w:r>
        <w:rPr>
          <w:rFonts w:ascii="宋体" w:eastAsia="宋体" w:hAnsi="宋体" w:hint="eastAsia"/>
          <w:szCs w:val="21"/>
        </w:rPr>
        <w:t>800</w:t>
      </w:r>
      <w:r>
        <w:rPr>
          <w:rFonts w:ascii="宋体" w:eastAsia="宋体" w:hAnsi="宋体" w:hint="eastAsia"/>
          <w:szCs w:val="21"/>
        </w:rPr>
        <w:t>A</w:t>
      </w:r>
      <w:r>
        <w:rPr>
          <w:rFonts w:ascii="宋体" w:eastAsia="宋体" w:hAnsi="宋体" w:hint="eastAsia"/>
          <w:szCs w:val="21"/>
        </w:rPr>
        <w:t>）（单位：</w:t>
      </w:r>
      <w:r>
        <w:rPr>
          <w:rFonts w:ascii="宋体" w:eastAsia="宋体" w:hAnsi="宋体" w:hint="eastAsia"/>
          <w:szCs w:val="21"/>
        </w:rPr>
        <w:t>mm</w:t>
      </w:r>
      <w:r>
        <w:rPr>
          <w:rFonts w:ascii="宋体" w:eastAsia="宋体" w:hAnsi="宋体" w:hint="eastAsia"/>
          <w:szCs w:val="21"/>
        </w:rPr>
        <w:t>）</w:t>
      </w:r>
    </w:p>
    <w:p w:rsidR="00CE47AD" w:rsidRDefault="000F4651">
      <w:pPr>
        <w:spacing w:line="360" w:lineRule="auto"/>
        <w:jc w:val="center"/>
        <w:rPr>
          <w:rFonts w:eastAsia="宋体"/>
          <w:b/>
        </w:rPr>
      </w:pPr>
      <w:r>
        <w:rPr>
          <w:b/>
          <w:noProof/>
        </w:rPr>
        <w:drawing>
          <wp:inline distT="0" distB="0" distL="114300" distR="114300">
            <wp:extent cx="3080385" cy="2907030"/>
            <wp:effectExtent l="0" t="0" r="5715" b="7620"/>
            <wp:docPr id="2" name="图片 3" descr="CT510100-CT51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T510100-CT5121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AD" w:rsidRDefault="00CE47AD">
      <w:pPr>
        <w:jc w:val="center"/>
        <w:rPr>
          <w:rFonts w:ascii="宋体" w:eastAsia="宋体" w:hAnsi="宋体"/>
          <w:szCs w:val="21"/>
        </w:rPr>
      </w:pPr>
    </w:p>
    <w:p w:rsidR="00CE47AD" w:rsidRDefault="000F4651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零序</w:t>
      </w:r>
      <w:r>
        <w:rPr>
          <w:rFonts w:ascii="宋体" w:eastAsia="宋体" w:hAnsi="宋体" w:hint="eastAsia"/>
          <w:szCs w:val="21"/>
        </w:rPr>
        <w:t>电流互感器尺寸（</w:t>
      </w:r>
      <w:r>
        <w:rPr>
          <w:rFonts w:ascii="宋体" w:eastAsia="宋体" w:hAnsi="宋体" w:hint="eastAsia"/>
          <w:szCs w:val="21"/>
        </w:rPr>
        <w:t>5</w:t>
      </w:r>
      <w:r>
        <w:rPr>
          <w:rFonts w:ascii="宋体" w:eastAsia="宋体" w:hAnsi="宋体" w:hint="eastAsia"/>
          <w:szCs w:val="21"/>
        </w:rPr>
        <w:t>0A</w:t>
      </w:r>
      <w:r>
        <w:rPr>
          <w:rFonts w:ascii="宋体" w:eastAsia="宋体" w:hAnsi="宋体" w:hint="eastAsia"/>
          <w:szCs w:val="21"/>
        </w:rPr>
        <w:t>）（单位：</w:t>
      </w:r>
      <w:r>
        <w:rPr>
          <w:rFonts w:ascii="宋体" w:eastAsia="宋体" w:hAnsi="宋体" w:hint="eastAsia"/>
          <w:szCs w:val="21"/>
        </w:rPr>
        <w:t>mm</w:t>
      </w:r>
      <w:r>
        <w:rPr>
          <w:rFonts w:ascii="宋体" w:eastAsia="宋体" w:hAnsi="宋体" w:hint="eastAsia"/>
          <w:szCs w:val="21"/>
        </w:rPr>
        <w:t>）</w:t>
      </w:r>
    </w:p>
    <w:p w:rsidR="00CE47AD" w:rsidRDefault="000F4651">
      <w:pPr>
        <w:jc w:val="center"/>
        <w:rPr>
          <w:rFonts w:ascii="宋体" w:eastAsia="宋体" w:hAnsi="宋体"/>
          <w:szCs w:val="21"/>
        </w:rPr>
      </w:pPr>
      <w:r>
        <w:rPr>
          <w:rFonts w:eastAsia="宋体" w:hint="eastAsia"/>
          <w:b/>
          <w:noProof/>
        </w:rPr>
        <w:lastRenderedPageBreak/>
        <w:drawing>
          <wp:inline distT="0" distB="0" distL="114300" distR="114300">
            <wp:extent cx="5648960" cy="2098040"/>
            <wp:effectExtent l="0" t="0" r="8890" b="16510"/>
            <wp:docPr id="4" name="图片 4" descr="3045新标准互感器安装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045新标准互感器安装-Model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AD" w:rsidRDefault="000F4651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漏电</w:t>
      </w:r>
      <w:r>
        <w:rPr>
          <w:rFonts w:ascii="宋体" w:eastAsia="宋体" w:hAnsi="宋体" w:hint="eastAsia"/>
          <w:szCs w:val="21"/>
        </w:rPr>
        <w:t>电流互感器尺寸（</w:t>
      </w:r>
      <w:r>
        <w:rPr>
          <w:rFonts w:ascii="宋体" w:eastAsia="宋体" w:hAnsi="宋体" w:hint="eastAsia"/>
          <w:szCs w:val="21"/>
        </w:rPr>
        <w:t>1000A</w:t>
      </w:r>
      <w:r>
        <w:rPr>
          <w:rFonts w:ascii="宋体" w:eastAsia="宋体" w:hAnsi="宋体" w:hint="eastAsia"/>
          <w:szCs w:val="21"/>
        </w:rPr>
        <w:t>）（单位：</w:t>
      </w:r>
      <w:r>
        <w:rPr>
          <w:rFonts w:ascii="宋体" w:eastAsia="宋体" w:hAnsi="宋体" w:hint="eastAsia"/>
          <w:szCs w:val="21"/>
        </w:rPr>
        <w:t>mm</w:t>
      </w:r>
      <w:r>
        <w:rPr>
          <w:rFonts w:ascii="宋体" w:eastAsia="宋体" w:hAnsi="宋体" w:hint="eastAsia"/>
          <w:szCs w:val="21"/>
        </w:rPr>
        <w:t>）</w:t>
      </w:r>
    </w:p>
    <w:p w:rsidR="00CE47AD" w:rsidRDefault="000F4651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备注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：</w:t>
      </w:r>
      <w:proofErr w:type="gramStart"/>
      <w:r>
        <w:rPr>
          <w:rFonts w:ascii="宋体" w:hAnsi="宋体" w:hint="eastAsia"/>
          <w:szCs w:val="21"/>
        </w:rPr>
        <w:t>一</w:t>
      </w:r>
      <w:proofErr w:type="gramEnd"/>
      <w:r>
        <w:rPr>
          <w:rFonts w:ascii="宋体" w:hAnsi="宋体" w:hint="eastAsia"/>
          <w:szCs w:val="21"/>
        </w:rPr>
        <w:t>体式互感器连接线</w:t>
      </w:r>
      <w:proofErr w:type="gramStart"/>
      <w:r>
        <w:rPr>
          <w:rFonts w:ascii="宋体" w:hAnsi="宋体" w:hint="eastAsia"/>
          <w:szCs w:val="21"/>
        </w:rPr>
        <w:t>长度标配为</w:t>
      </w:r>
      <w:proofErr w:type="gramEnd"/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米（长度可定制），分体式互感器用户自行配线。</w:t>
      </w:r>
    </w:p>
    <w:p w:rsidR="00CE47AD" w:rsidRDefault="000F4651">
      <w:pPr>
        <w:ind w:firstLineChars="200" w:firstLine="420"/>
      </w:pPr>
      <w:r>
        <w:rPr>
          <w:rFonts w:ascii="宋体" w:eastAsia="宋体" w:hAnsi="宋体" w:hint="eastAsia"/>
          <w:szCs w:val="21"/>
        </w:rPr>
        <w:t>备注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：</w:t>
      </w:r>
      <w:r>
        <w:rPr>
          <w:rFonts w:hint="eastAsia"/>
          <w:szCs w:val="21"/>
        </w:rPr>
        <w:t>分体式互感器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个</w:t>
      </w:r>
      <w:r>
        <w:rPr>
          <w:rFonts w:hint="eastAsia"/>
          <w:szCs w:val="21"/>
        </w:rPr>
        <w:t>S1</w:t>
      </w:r>
      <w:r>
        <w:rPr>
          <w:rFonts w:hint="eastAsia"/>
          <w:szCs w:val="21"/>
        </w:rPr>
        <w:t>接对应的</w:t>
      </w:r>
      <w:proofErr w:type="spellStart"/>
      <w:r>
        <w:rPr>
          <w:rFonts w:hint="eastAsia"/>
          <w:szCs w:val="21"/>
        </w:rPr>
        <w:t>Ia,Ib,Ic</w:t>
      </w:r>
      <w:proofErr w:type="spellEnd"/>
      <w:r>
        <w:rPr>
          <w:rFonts w:hint="eastAsia"/>
          <w:szCs w:val="21"/>
        </w:rPr>
        <w:t>端子，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个</w:t>
      </w:r>
      <w:r>
        <w:rPr>
          <w:rFonts w:hint="eastAsia"/>
          <w:szCs w:val="21"/>
        </w:rPr>
        <w:t>S2</w:t>
      </w:r>
      <w:r>
        <w:rPr>
          <w:rFonts w:hint="eastAsia"/>
          <w:szCs w:val="21"/>
        </w:rPr>
        <w:t>并联接到</w:t>
      </w:r>
      <w:proofErr w:type="spellStart"/>
      <w:r>
        <w:rPr>
          <w:rFonts w:hint="eastAsia"/>
          <w:szCs w:val="21"/>
        </w:rPr>
        <w:t>Icom</w:t>
      </w:r>
      <w:proofErr w:type="spellEnd"/>
      <w:r>
        <w:rPr>
          <w:rFonts w:hint="eastAsia"/>
          <w:szCs w:val="21"/>
        </w:rPr>
        <w:t>公共端，不需要接地，</w:t>
      </w:r>
      <w:r>
        <w:rPr>
          <w:rFonts w:hint="eastAsia"/>
          <w:szCs w:val="21"/>
        </w:rPr>
        <w:t>P1</w:t>
      </w:r>
      <w:r>
        <w:rPr>
          <w:rFonts w:hint="eastAsia"/>
          <w:szCs w:val="21"/>
        </w:rPr>
        <w:t>为电缆或铜排的进端。</w:t>
      </w:r>
    </w:p>
    <w:p w:rsidR="00CE47AD" w:rsidRDefault="000F4651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备注</w:t>
      </w: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：</w:t>
      </w:r>
      <w:r>
        <w:rPr>
          <w:rFonts w:ascii="宋体" w:eastAsia="宋体" w:hAnsi="宋体" w:hint="eastAsia"/>
          <w:szCs w:val="21"/>
        </w:rPr>
        <w:t>针对漏电互感器，一般</w:t>
      </w:r>
      <w:r>
        <w:rPr>
          <w:rFonts w:ascii="宋体" w:eastAsia="宋体" w:hAnsi="宋体" w:hint="eastAsia"/>
          <w:szCs w:val="21"/>
        </w:rPr>
        <w:t>圆形</w:t>
      </w:r>
      <w:r>
        <w:rPr>
          <w:rFonts w:ascii="宋体" w:eastAsia="宋体" w:hAnsi="宋体" w:hint="eastAsia"/>
          <w:szCs w:val="21"/>
        </w:rPr>
        <w:t>漏电</w:t>
      </w:r>
      <w:r>
        <w:rPr>
          <w:rFonts w:ascii="宋体" w:eastAsia="宋体" w:hAnsi="宋体" w:hint="eastAsia"/>
          <w:szCs w:val="21"/>
        </w:rPr>
        <w:t>电流互感器</w:t>
      </w:r>
      <w:r>
        <w:rPr>
          <w:rFonts w:ascii="宋体" w:eastAsia="宋体" w:hAnsi="宋体" w:hint="eastAsia"/>
          <w:szCs w:val="21"/>
        </w:rPr>
        <w:t>穿的</w:t>
      </w:r>
      <w:r>
        <w:rPr>
          <w:rFonts w:ascii="宋体" w:eastAsia="宋体" w:hAnsi="宋体" w:hint="eastAsia"/>
          <w:szCs w:val="21"/>
        </w:rPr>
        <w:t>是电缆，</w:t>
      </w:r>
      <w:r>
        <w:rPr>
          <w:rFonts w:ascii="宋体" w:eastAsia="宋体" w:hAnsi="宋体" w:hint="eastAsia"/>
          <w:szCs w:val="21"/>
        </w:rPr>
        <w:t>矩</w:t>
      </w:r>
      <w:r>
        <w:rPr>
          <w:rFonts w:ascii="宋体" w:eastAsia="宋体" w:hAnsi="宋体" w:hint="eastAsia"/>
          <w:szCs w:val="21"/>
        </w:rPr>
        <w:t>形</w:t>
      </w:r>
      <w:r>
        <w:rPr>
          <w:rFonts w:ascii="宋体" w:eastAsia="宋体" w:hAnsi="宋体" w:hint="eastAsia"/>
          <w:szCs w:val="21"/>
        </w:rPr>
        <w:t>穿</w:t>
      </w:r>
      <w:r>
        <w:rPr>
          <w:rFonts w:ascii="宋体" w:eastAsia="宋体" w:hAnsi="宋体" w:hint="eastAsia"/>
          <w:szCs w:val="21"/>
        </w:rPr>
        <w:t>的是铜排</w:t>
      </w:r>
      <w:r>
        <w:rPr>
          <w:rFonts w:ascii="宋体" w:eastAsia="宋体" w:hAnsi="宋体" w:hint="eastAsia"/>
          <w:szCs w:val="21"/>
        </w:rPr>
        <w:t>，可根据现场情况选型。</w:t>
      </w:r>
    </w:p>
    <w:p w:rsidR="00CE47AD" w:rsidRDefault="000F4651">
      <w:pPr>
        <w:pStyle w:val="1"/>
        <w:rPr>
          <w:rFonts w:ascii="宋体" w:eastAsia="宋体" w:hAnsi="宋体" w:cs="宋体"/>
        </w:rPr>
      </w:pPr>
      <w:bookmarkStart w:id="15" w:name="_Toc119914011"/>
      <w:r>
        <w:rPr>
          <w:rFonts w:ascii="宋体" w:eastAsia="宋体" w:hAnsi="宋体" w:cs="宋体" w:hint="eastAsia"/>
        </w:rPr>
        <w:t>四</w:t>
      </w:r>
      <w:r>
        <w:rPr>
          <w:rFonts w:ascii="宋体" w:eastAsia="宋体" w:hAnsi="宋体" w:cs="宋体" w:hint="eastAsia"/>
        </w:rPr>
        <w:t>、操作</w:t>
      </w:r>
      <w:r>
        <w:rPr>
          <w:rFonts w:ascii="宋体" w:eastAsia="宋体" w:hAnsi="宋体" w:cs="宋体" w:hint="eastAsia"/>
        </w:rPr>
        <w:t>指南</w:t>
      </w:r>
      <w:bookmarkEnd w:id="15"/>
    </w:p>
    <w:p w:rsidR="00CE47AD" w:rsidRDefault="000F4651">
      <w:pPr>
        <w:pStyle w:val="2"/>
        <w:rPr>
          <w:rFonts w:ascii="宋体" w:hAnsi="宋体" w:cs="宋体"/>
        </w:rPr>
      </w:pPr>
      <w:bookmarkStart w:id="16" w:name="_Toc119914012"/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.1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面板</w:t>
      </w:r>
      <w:r>
        <w:rPr>
          <w:rFonts w:ascii="宋体" w:hAnsi="宋体" w:cs="宋体" w:hint="eastAsia"/>
        </w:rPr>
        <w:t>示意图</w:t>
      </w:r>
      <w:bookmarkEnd w:id="16"/>
    </w:p>
    <w:p w:rsidR="00CE47AD" w:rsidRDefault="000F4651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605280" cy="1611630"/>
            <wp:effectExtent l="0" t="0" r="13970" b="7620"/>
            <wp:docPr id="35" name="图片 35" descr="a4841d269a4605f589fafb00dc10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4841d269a4605f589fafb00dc109a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AD" w:rsidRDefault="000F4651">
      <w:pPr>
        <w:pStyle w:val="2"/>
        <w:rPr>
          <w:rFonts w:ascii="宋体" w:hAnsi="宋体" w:cs="宋体"/>
          <w:szCs w:val="21"/>
        </w:rPr>
      </w:pPr>
      <w:bookmarkStart w:id="17" w:name="_Toc119914013"/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.2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按键描述</w:t>
      </w:r>
      <w:bookmarkEnd w:id="17"/>
    </w:p>
    <w:p w:rsidR="00CE47AD" w:rsidRDefault="000F4651">
      <w:pPr>
        <w:spacing w:line="360" w:lineRule="auto"/>
        <w:jc w:val="left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116840</wp:posOffset>
            </wp:positionV>
            <wp:extent cx="231775" cy="149225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91354" r="76923" b="2931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149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Cs w:val="21"/>
        </w:rPr>
        <w:t>：“左键”：用于翻页和数字加减。</w:t>
      </w:r>
    </w:p>
    <w:p w:rsidR="00CE47AD" w:rsidRDefault="000F4651">
      <w:pPr>
        <w:spacing w:line="360" w:lineRule="auto"/>
        <w:jc w:val="left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95885</wp:posOffset>
            </wp:positionV>
            <wp:extent cx="224790" cy="14986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9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Cs w:val="21"/>
        </w:rPr>
        <w:t>：“右键”：用于翻页和数字加减。</w:t>
      </w:r>
    </w:p>
    <w:p w:rsidR="00CE47AD" w:rsidRDefault="000F4651">
      <w:pPr>
        <w:spacing w:line="360" w:lineRule="auto"/>
        <w:jc w:val="left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99695</wp:posOffset>
            </wp:positionV>
            <wp:extent cx="259080" cy="14287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7" t="91284" r="42100" b="309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42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Cs w:val="21"/>
        </w:rPr>
        <w:t>：“退出键”：在任何界面按此键可返回到一级菜单。</w:t>
      </w:r>
    </w:p>
    <w:p w:rsidR="00CE47AD" w:rsidRDefault="000F4651">
      <w:pPr>
        <w:spacing w:line="360" w:lineRule="auto"/>
        <w:jc w:val="left"/>
        <w:rPr>
          <w:rFonts w:ascii="宋体" w:eastAsia="宋体" w:hAnsi="宋体"/>
          <w:color w:val="FF0000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87630</wp:posOffset>
            </wp:positionV>
            <wp:extent cx="224790" cy="163195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5" t="90708" r="25172" b="288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Cs w:val="21"/>
        </w:rPr>
        <w:t>：“确认键”：</w:t>
      </w:r>
      <w:r>
        <w:rPr>
          <w:rFonts w:ascii="宋体" w:eastAsia="宋体" w:hAnsi="宋体" w:hint="eastAsia"/>
          <w:szCs w:val="21"/>
        </w:rPr>
        <w:t>用于进入子菜单或修改参数后按此键保存。</w:t>
      </w:r>
    </w:p>
    <w:p w:rsidR="00CE47AD" w:rsidRDefault="000F4651">
      <w:pPr>
        <w:spacing w:line="360" w:lineRule="auto"/>
        <w:ind w:firstLineChars="150" w:firstLine="315"/>
        <w:jc w:val="left"/>
        <w:rPr>
          <w:rFonts w:ascii="宋体" w:eastAsia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27305</wp:posOffset>
                </wp:positionV>
                <wp:extent cx="512445" cy="262255"/>
                <wp:effectExtent l="4445" t="5080" r="16510" b="18415"/>
                <wp:wrapNone/>
                <wp:docPr id="17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E47AD" w:rsidRDefault="000F4651">
                            <w:pPr>
                              <w:rPr>
                                <w:b/>
                                <w:bCs/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>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>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0" o:spid="_x0000_s1026" type="#_x0000_t202" style="position:absolute;left:0;text-align:left;margin-left:20.95pt;margin-top:2.15pt;width:40.35pt;height: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Mr+wEAAPgDAAAOAAAAZHJzL2Uyb0RvYy54bWysU0uOEzEQ3SNxB8t70klreoBWOiNBCBsE&#10;SAMHqPjTbck/2Z505wJwA1Zs2HOunIOyEzIZYIEQvXCXq55fVb2ylzeT0WQnQlTOdnQxm1MiLHNc&#10;2b6jHz9snjyjJCawHLSzoqN7EenN6vGj5ehbUbvBaS4CQRIb29F3dEjJt1UV2SAMxJnzwmJQumAg&#10;4Tb0FQ8wIrvRVT2fX1ejC9wHx0SM6F0fg3RV+KUULL2TMopEdEextlTWUNZtXqvVEto+gB8UO5UB&#10;/1CFAWUx6ZlqDQnIXVC/URnFgotOphlzpnJSKiZKD9jNYv5LN7cDeFF6QXGiP8sU/x8te7t7H4ji&#10;OLunlFgwOKPDl8+Hr98P3z6RRVMUGn1sEXjrEZqmF25CdFYu+yM6c+OTDCb/sSWCcdR6f9ZXTIkw&#10;dDaL+uqqoYRhqL6u66bJLNX9YR9iei2cIdnoaMDxFVVh9yamI/QnJOeKTiu+UVqXTei3L3UgO8BR&#10;b8p3Yn8A05aMHX3e1LkOwBsnNSQ0jUcNou1Lvgcn4iXxvHx/Is6FrSEOxwIKQ4ZBa1QSoViDAP7K&#10;cpL2HmW2+CBoLsYITokW+H6yVZAJlP4bJGqnbU4iyl0/qXQ/l2ylaTshaTa3ju9xhnc+qH5AgcsU&#10;qxzB61UmcXoK+f5e7tG+fLCrHwAAAP//AwBQSwMEFAAGAAgAAAAhABOOoirdAAAABwEAAA8AAABk&#10;cnMvZG93bnJldi54bWxMjsFOwzAQRO9I/IO1SFxQ6zQtoQ1xKoQEojdoEVzdeJtExOtgu2n4e7Yn&#10;OI1GM5p5xXq0nRjQh9aRgtk0AYFUOdNSreB99zRZgghRk9GdI1TwgwHW5eVFoXPjTvSGwzbWgkco&#10;5FpBE2OfSxmqBq0OU9cjcXZw3urI1tfSeH3icdvJNEkyaXVL/NDoHh8brL62R6tguXgZPsNm/vpR&#10;ZYduFW/uhudvr9T11fhwDyLiGP/KcMZndCiZae+OZILoFCxmK26yzkGc4zTNQOzZ32Ygy0L+5y9/&#10;AQAA//8DAFBLAQItABQABgAIAAAAIQC2gziS/gAAAOEBAAATAAAAAAAAAAAAAAAAAAAAAABbQ29u&#10;dGVudF9UeXBlc10ueG1sUEsBAi0AFAAGAAgAAAAhADj9If/WAAAAlAEAAAsAAAAAAAAAAAAAAAAA&#10;LwEAAF9yZWxzLy5yZWxzUEsBAi0AFAAGAAgAAAAhAHMy0yv7AQAA+AMAAA4AAAAAAAAAAAAAAAAA&#10;LgIAAGRycy9lMm9Eb2MueG1sUEsBAi0AFAAGAAgAAAAhABOOoirdAAAABwEAAA8AAAAAAAAAAAAA&#10;AAAAVQQAAGRycy9kb3ducmV2LnhtbFBLBQYAAAAABAAEAPMAAABfBQAAAAA=&#10;">
                <v:textbox>
                  <w:txbxContent>
                    <w:p w:rsidR="00CE47AD" w:rsidRDefault="000F4651">
                      <w:pPr>
                        <w:rPr>
                          <w:b/>
                          <w:bCs/>
                          <w:sz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>启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>动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hint="eastAsia"/>
          <w:szCs w:val="21"/>
        </w:rPr>
        <w:t xml:space="preserve">          </w:t>
      </w:r>
      <w:r>
        <w:rPr>
          <w:rFonts w:ascii="宋体" w:eastAsia="宋体" w:hAnsi="宋体" w:hint="eastAsia"/>
          <w:szCs w:val="21"/>
        </w:rPr>
        <w:t>：</w:t>
      </w:r>
      <w:proofErr w:type="gramStart"/>
      <w:r>
        <w:rPr>
          <w:rFonts w:ascii="宋体" w:eastAsia="宋体" w:hAnsi="宋体" w:hint="eastAsia"/>
          <w:szCs w:val="21"/>
        </w:rPr>
        <w:t>当控制</w:t>
      </w:r>
      <w:proofErr w:type="gramEnd"/>
      <w:r>
        <w:rPr>
          <w:rFonts w:ascii="宋体" w:eastAsia="宋体" w:hAnsi="宋体" w:hint="eastAsia"/>
          <w:szCs w:val="21"/>
        </w:rPr>
        <w:t>权限为本地时，按下“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动</w:t>
      </w:r>
      <w:r>
        <w:rPr>
          <w:rFonts w:ascii="宋体" w:eastAsia="宋体" w:hAnsi="宋体" w:hint="eastAsia"/>
          <w:szCs w:val="21"/>
        </w:rPr>
        <w:t>A</w:t>
      </w:r>
      <w:r>
        <w:rPr>
          <w:rFonts w:ascii="宋体" w:eastAsia="宋体" w:hAnsi="宋体" w:hint="eastAsia"/>
          <w:szCs w:val="21"/>
        </w:rPr>
        <w:t>”可以按照设置的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动方式起动电机。</w:t>
      </w:r>
    </w:p>
    <w:p w:rsidR="00CE47AD" w:rsidRDefault="000F4651">
      <w:pPr>
        <w:spacing w:line="360" w:lineRule="auto"/>
        <w:ind w:firstLineChars="600" w:firstLine="1260"/>
        <w:jc w:val="left"/>
        <w:rPr>
          <w:rFonts w:ascii="宋体" w:eastAsia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40640</wp:posOffset>
                </wp:positionV>
                <wp:extent cx="512445" cy="262255"/>
                <wp:effectExtent l="4445" t="5080" r="16510" b="18415"/>
                <wp:wrapNone/>
                <wp:docPr id="18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E47AD" w:rsidRDefault="000F4651">
                            <w:pPr>
                              <w:rPr>
                                <w:b/>
                                <w:bCs/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>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>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>B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1" o:spid="_x0000_s1027" type="#_x0000_t202" style="position:absolute;left:0;text-align:left;margin-left:20.55pt;margin-top:3.2pt;width:40.35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Ln/gEAAP8DAAAOAAAAZHJzL2Uyb0RvYy54bWysU82O0zAQviPxDpbvNGm0WUHUdCUo5YIA&#10;aZcHmNpOYsl/sr1N+gLwBpy4cOe5+hyMnW7pAgeEyMEZz4w/z3yfZ3UzaUX2wgdpTUuXi5ISYZjl&#10;0vQt/Xi3ffackhDBcFDWiJYeRKA366dPVqNrRGUHq7jwBEFMaEbX0iFG1xRFYIPQEBbWCYPBznoN&#10;Ebe+L7iHEdG1KqqyvC5G67nzlokQ0LuZg3Sd8btOsPi+64KIRLUUa4t59XndpbVYr6DpPbhBslMZ&#10;8A9VaJAGLz1DbSACuffyNygtmbfBdnHBrC5s10kmcg/YzbL8pZvbAZzIvSA5wZ1pCv8Plr3bf/BE&#10;ctQOlTKgUaPjl8/Hr9+P3z6RZb1MDI0uNJh46zA1Ti/thNkP/oDO1PjUeZ3+2BLBOHJ9OPMrpkgY&#10;OutldXVVU8IwVF1XVV0nlOLnYedDfCOsJsloqUf5MquwfxvinPqQku4KVkm+lUrlje93r5Qne0Cp&#10;t/k7oT9KU4aMLX1RV6kOwBfXKYhoaoccBNPn+x6dCJfAZf7+BJwK20AY5gIyQkqDRssofLYGAfy1&#10;4SQeHNJscCBoKkYLTokSOD/JypkRpPqbTOROmXSJyG/9xFLSa9YlWXHaTbPCCTt5dpYfUMp752U/&#10;IM9ZzCJF8JVlQU4TkZ7x5R7ty7ld/wAAAP//AwBQSwMEFAAGAAgAAAAhAKBCppjdAAAABwEAAA8A&#10;AABkcnMvZG93bnJldi54bWxMj8FOwzAQRO9I/IO1SFwQdVKipIQ4FUICwa0UBFc33iYR8TrYbhr+&#10;nu0JjrMzmnlbrWc7iAl96B0pSBcJCKTGmZ5aBe9vj9crECFqMnpwhAp+MMC6Pj+rdGnckV5x2sZW&#10;cAmFUivoYhxLKUPTodVh4UYk9vbOWx1Z+lYar49cbge5TJJcWt0TL3R6xIcOm6/twSpYZc/TZ3i5&#10;2Xw0+X64jVfF9PTtlbq8mO/vQESc418YTviMDjUz7dyBTBCDgixNOakgz0Cc7GXKn+z4XhQg60r+&#10;569/AQAA//8DAFBLAQItABQABgAIAAAAIQC2gziS/gAAAOEBAAATAAAAAAAAAAAAAAAAAAAAAABb&#10;Q29udGVudF9UeXBlc10ueG1sUEsBAi0AFAAGAAgAAAAhADj9If/WAAAAlAEAAAsAAAAAAAAAAAAA&#10;AAAALwEAAF9yZWxzLy5yZWxzUEsBAi0AFAAGAAgAAAAhAErgYuf+AQAA/wMAAA4AAAAAAAAAAAAA&#10;AAAALgIAAGRycy9lMm9Eb2MueG1sUEsBAi0AFAAGAAgAAAAhAKBCppjdAAAABwEAAA8AAAAAAAAA&#10;AAAAAAAAWAQAAGRycy9kb3ducmV2LnhtbFBLBQYAAAAABAAEAPMAAABiBQAAAAA=&#10;">
                <v:textbox>
                  <w:txbxContent>
                    <w:p w:rsidR="00CE47AD" w:rsidRDefault="000F4651">
                      <w:pPr>
                        <w:rPr>
                          <w:b/>
                          <w:bCs/>
                          <w:sz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>启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>动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：</w:t>
      </w:r>
      <w:proofErr w:type="gramStart"/>
      <w:r>
        <w:rPr>
          <w:rFonts w:ascii="宋体" w:eastAsia="宋体" w:hAnsi="宋体" w:hint="eastAsia"/>
          <w:szCs w:val="21"/>
        </w:rPr>
        <w:t>当控制</w:t>
      </w:r>
      <w:proofErr w:type="gramEnd"/>
      <w:r>
        <w:rPr>
          <w:rFonts w:ascii="宋体" w:eastAsia="宋体" w:hAnsi="宋体" w:hint="eastAsia"/>
          <w:szCs w:val="21"/>
        </w:rPr>
        <w:t>权限为本地时，按下“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动</w:t>
      </w:r>
      <w:r>
        <w:rPr>
          <w:rFonts w:ascii="宋体" w:eastAsia="宋体" w:hAnsi="宋体" w:hint="eastAsia"/>
          <w:szCs w:val="21"/>
        </w:rPr>
        <w:t>B</w:t>
      </w:r>
      <w:r>
        <w:rPr>
          <w:rFonts w:ascii="宋体" w:eastAsia="宋体" w:hAnsi="宋体" w:hint="eastAsia"/>
          <w:szCs w:val="21"/>
        </w:rPr>
        <w:t>”有效。</w:t>
      </w:r>
    </w:p>
    <w:p w:rsidR="00CE47AD" w:rsidRDefault="000F4651">
      <w:pPr>
        <w:spacing w:line="360" w:lineRule="auto"/>
        <w:ind w:firstLineChars="650" w:firstLine="1365"/>
        <w:jc w:val="left"/>
        <w:rPr>
          <w:rFonts w:ascii="宋体" w:eastAsia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45720</wp:posOffset>
                </wp:positionV>
                <wp:extent cx="512445" cy="262255"/>
                <wp:effectExtent l="4445" t="5080" r="16510" b="18415"/>
                <wp:wrapNone/>
                <wp:docPr id="19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E47AD" w:rsidRDefault="000F4651">
                            <w:pPr>
                              <w:rPr>
                                <w:b/>
                                <w:bCs/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>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>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2" o:spid="_x0000_s1028" type="#_x0000_t202" style="position:absolute;left:0;text-align:left;margin-left:20.6pt;margin-top:3.6pt;width:40.35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9D/QEAAP8DAAAOAAAAZHJzL2Uyb0RvYy54bWysU0uOEzEQ3SNxB8t70klresS00hkJQtgg&#10;QBo4QMWfbkv+yfakOxeAG7Biw55z5RyUnUzIAAuE6IW7bD8/V73nWt5ORpOdCFE529HFbE6JsMxx&#10;ZfuOfvywefackpjActDOio7uRaS3q6dPlqNvRe0Gp7kIBElsbEff0SEl31ZVZIMwEGfOC4ub0gUD&#10;Caehr3iAEdmNrur5/LoaXeA+OCZixNX1cZOuCr+UgqV3UkaRiO4o5pbKGMq4zWO1WkLbB/CDYqc0&#10;4B+yMKAsXnqmWkMCch/Ub1RGseCik2nGnKmclIqJUgNWs5j/Us3dAF6UWlCc6M8yxf9Hy97u3gei&#10;OHp3Q4kFgx4dvnw+fP1++PaJLJo6KzT62CLwziM0TS/chOiH9YiLufBJBpP/WBLBfdR6f9ZXTIkw&#10;XGwW9dVVQwnDrfq6rpsms1Q/D/sQ02vhDMlBRwPaV1SF3ZuYjtAHSL4rOq34RmldJqHfvtSB7ACt&#10;3pTvxP4Ipi0ZO3rT1DkPwBcnNSQMjUcNou3LfY9OxEviefn+RJwTW0McjgkUhgyD1qgkQokGAfyV&#10;5STtPcpssSFoTsYITokW2D85KsgESv8NErXTNl8iyls/qZT9OvqSozRtp+Lw2cut43u08t4H1Q+o&#10;czGzylh8ZcWQU0fkZ3w5x/iyb1c/AAAA//8DAFBLAwQUAAYACAAAACEA39QFft0AAAAHAQAADwAA&#10;AGRycy9kb3ducmV2LnhtbEyOwU7DMBBE70j8g7VIXBB1EkqbhjgVQgLRGxQEVzfeJhHxOthuGv6e&#10;7QlOo50Zzb5yPdlejOhD50hBOktAINXOdNQoeH97vM5BhKjJ6N4RKvjBAOvq/KzUhXFHesVxGxvB&#10;IxQKraCNcSikDHWLVoeZG5A42ztvdeTTN9J4feRx28ssSRbS6o74Q6sHfGix/toerIJ8/jx+hs3N&#10;y0e92PereLUcn769UpcX0/0diIhT/CvDCZ/RoWKmnTuQCaJXME8zbipYspziLF2B2LGf34KsSvmf&#10;v/oFAAD//wMAUEsBAi0AFAAGAAgAAAAhALaDOJL+AAAA4QEAABMAAAAAAAAAAAAAAAAAAAAAAFtD&#10;b250ZW50X1R5cGVzXS54bWxQSwECLQAUAAYACAAAACEAOP0h/9YAAACUAQAACwAAAAAAAAAAAAAA&#10;AAAvAQAAX3JlbHMvLnJlbHNQSwECLQAUAAYACAAAACEAnn2vQ/0BAAD/AwAADgAAAAAAAAAAAAAA&#10;AAAuAgAAZHJzL2Uyb0RvYy54bWxQSwECLQAUAAYACAAAACEA39QFft0AAAAHAQAADwAAAAAAAAAA&#10;AAAAAABXBAAAZHJzL2Rvd25yZXYueG1sUEsFBgAAAAAEAAQA8wAAAGEFAAAAAA==&#10;">
                <v:textbox>
                  <w:txbxContent>
                    <w:p w:rsidR="00CE47AD" w:rsidRDefault="000F4651">
                      <w:pPr>
                        <w:rPr>
                          <w:b/>
                          <w:bCs/>
                          <w:sz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>停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>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hint="eastAsia"/>
          <w:szCs w:val="21"/>
        </w:rPr>
        <w:t>：</w:t>
      </w:r>
      <w:proofErr w:type="gramStart"/>
      <w:r>
        <w:rPr>
          <w:rFonts w:ascii="宋体" w:eastAsia="宋体" w:hAnsi="宋体" w:hint="eastAsia"/>
          <w:szCs w:val="21"/>
        </w:rPr>
        <w:t>当控制</w:t>
      </w:r>
      <w:proofErr w:type="gramEnd"/>
      <w:r>
        <w:rPr>
          <w:rFonts w:ascii="宋体" w:eastAsia="宋体" w:hAnsi="宋体" w:hint="eastAsia"/>
          <w:szCs w:val="21"/>
        </w:rPr>
        <w:t>权限为本地时，按下“停车”键可使电机停车。</w:t>
      </w:r>
    </w:p>
    <w:p w:rsidR="00CE47AD" w:rsidRDefault="000F4651">
      <w:pPr>
        <w:spacing w:line="360" w:lineRule="auto"/>
        <w:ind w:firstLineChars="550" w:firstLine="1155"/>
        <w:jc w:val="left"/>
        <w:rPr>
          <w:rFonts w:ascii="宋体" w:eastAsia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58420</wp:posOffset>
                </wp:positionV>
                <wp:extent cx="512445" cy="262255"/>
                <wp:effectExtent l="4445" t="5080" r="16510" b="18415"/>
                <wp:wrapNone/>
                <wp:docPr id="20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E47AD" w:rsidRDefault="000F4651">
                            <w:pPr>
                              <w:rPr>
                                <w:b/>
                                <w:bCs/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>复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</w:rPr>
                              <w:t>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3" o:spid="_x0000_s1029" type="#_x0000_t202" style="position:absolute;left:0;text-align:left;margin-left:21.2pt;margin-top:4.6pt;width:40.35pt;height:2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V1/QEAAP8DAAAOAAAAZHJzL2Uyb0RvYy54bWysU0uOEzEQ3SNxB8t70kkzPYJWOiNBCBsE&#10;SAMHqPjTbck/2Z505wJwA1Zs2HOunIOykwkZYIEQvXCX7efnqvdcy5vJaLITISpnO7qYzSkRljmu&#10;bN/Rjx82T55REhNYDtpZ0dG9iPRm9fjRcvStqN3gNBeBIImN7eg7OqTk26qKbBAG4sx5YXFTumAg&#10;4TT0FQ8wIrvRVT2fX1ejC9wHx0SMuLo+btJV4ZdSsPROyigS0R3F3FIZQxm3eaxWS2j7AH5Q7JQG&#10;/EMWBpTFS89Ua0hA7oL6jcooFlx0Ms2YM5WTUjFRasBqFvNfqrkdwItSC4oT/Vmm+P9o2dvd+0AU&#10;72iN8lgw6NHhy+fD1++Hb5/IonmaFRp9bBF46xGaphduQqfv1yMu5sInGUz+Y0kE95Fsf9ZXTIkw&#10;XGwW9dVVQwnDrfq6rpsms1Q/D/sQ02vhDMlBRwPaV1SF3ZuYjtB7SL4rOq34RmldJqHfvtSB7ACt&#10;3pTvxP4Api0ZO/q8qXMegC9OakgYGo8aRNuX+x6ciJfE8/L9iTgntoY4HBMoDBkGrVFJhBINAvgr&#10;y0nae5TZYkPQnIwRnBItsH9yVJAJlP4bJGqnbb5ElLd+Uin7dfQlR2naTsXhs5dbx/do5Z0Pqh9Q&#10;52JmlbH4yoohp47Iz/hyjvFl365+AAAA//8DAFBLAwQUAAYACAAAACEAAAbo4t0AAAAHAQAADwAA&#10;AGRycy9kb3ducmV2LnhtbEyOwU7DMBBE70j8g7VIXBB1mqalDdlUCAkEN2gruLrJNomw18F20/D3&#10;uCc4jmb05hXr0WgxkPOdZYTpJAFBXNm64wZht326XYLwQXGttGVC+CEP6/LyolB5bU/8TsMmNCJC&#10;2OcKoQ2hz6X0VUtG+YntiWN3sM6oEKNrZO3UKcKNlmmSLKRRHceHVvX02FL1tTkahGX2Mnz619nb&#10;R7U46FW4uRuevx3i9dX4cA8i0Bj+xnDWj+pQRqe9PXLthUbI0iwuEVYpiHOdzqYg9gjzZA6yLOR/&#10;//IXAAD//wMAUEsBAi0AFAAGAAgAAAAhALaDOJL+AAAA4QEAABMAAAAAAAAAAAAAAAAAAAAAAFtD&#10;b250ZW50X1R5cGVzXS54bWxQSwECLQAUAAYACAAAACEAOP0h/9YAAACUAQAACwAAAAAAAAAAAAAA&#10;AAAvAQAAX3JlbHMvLnJlbHNQSwECLQAUAAYACAAAACEAcnpldf0BAAD/AwAADgAAAAAAAAAAAAAA&#10;AAAuAgAAZHJzL2Uyb0RvYy54bWxQSwECLQAUAAYACAAAACEAAAbo4t0AAAAHAQAADwAAAAAAAAAA&#10;AAAAAABXBAAAZHJzL2Rvd25yZXYueG1sUEsFBgAAAAAEAAQA8wAAAGEFAAAAAA==&#10;">
                <v:textbox>
                  <w:txbxContent>
                    <w:p w:rsidR="00CE47AD" w:rsidRDefault="000F4651">
                      <w:pPr>
                        <w:rPr>
                          <w:b/>
                          <w:bCs/>
                          <w:sz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>复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</w:rPr>
                        <w:t>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hint="eastAsia"/>
          <w:szCs w:val="21"/>
        </w:rPr>
        <w:t>：：发生跳闸、报警时，当故障排除后，按此键可复位指示灯和继电器的相关状态，并且可清除电机的热容。</w:t>
      </w:r>
    </w:p>
    <w:p w:rsidR="00CE47AD" w:rsidRDefault="000F4651">
      <w:pPr>
        <w:pStyle w:val="2"/>
        <w:rPr>
          <w:rFonts w:ascii="宋体" w:hAnsi="宋体" w:cs="宋体"/>
        </w:rPr>
      </w:pPr>
      <w:bookmarkStart w:id="18" w:name="_Toc119914014"/>
      <w:r>
        <w:rPr>
          <w:rFonts w:ascii="宋体" w:hAnsi="宋体" w:cs="宋体" w:hint="eastAsia"/>
        </w:rPr>
        <w:lastRenderedPageBreak/>
        <w:t>4</w:t>
      </w:r>
      <w:r>
        <w:rPr>
          <w:rFonts w:ascii="宋体" w:hAnsi="宋体" w:cs="宋体" w:hint="eastAsia"/>
        </w:rPr>
        <w:t>.3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指示灯描述</w:t>
      </w:r>
      <w:bookmarkEnd w:id="18"/>
    </w:p>
    <w:p w:rsidR="00CE47AD" w:rsidRDefault="000F4651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“</w:t>
      </w:r>
      <w:r>
        <w:rPr>
          <w:rFonts w:ascii="宋体" w:eastAsia="宋体" w:hAnsi="宋体" w:hint="eastAsia"/>
          <w:szCs w:val="21"/>
        </w:rPr>
        <w:t>运行</w:t>
      </w:r>
      <w:r>
        <w:rPr>
          <w:rFonts w:ascii="宋体" w:eastAsia="宋体" w:hAnsi="宋体" w:hint="eastAsia"/>
          <w:szCs w:val="21"/>
        </w:rPr>
        <w:t>”</w:t>
      </w:r>
      <w:r>
        <w:rPr>
          <w:rFonts w:ascii="宋体" w:eastAsia="宋体" w:hAnsi="宋体" w:hint="eastAsia"/>
          <w:szCs w:val="21"/>
        </w:rPr>
        <w:t>指示灯：当装置检测到电机运行电流时，指示灯常亮，检测到电机无电流时，指示灯灭。</w:t>
      </w:r>
    </w:p>
    <w:p w:rsidR="00CE47AD" w:rsidRDefault="000F4651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“</w:t>
      </w:r>
      <w:r>
        <w:rPr>
          <w:rFonts w:ascii="宋体" w:eastAsia="宋体" w:hAnsi="宋体" w:hint="eastAsia"/>
          <w:szCs w:val="21"/>
        </w:rPr>
        <w:t>跳闸</w:t>
      </w:r>
      <w:r>
        <w:rPr>
          <w:rFonts w:ascii="宋体" w:eastAsia="宋体" w:hAnsi="宋体" w:hint="eastAsia"/>
          <w:szCs w:val="21"/>
        </w:rPr>
        <w:t>”</w:t>
      </w:r>
      <w:r>
        <w:rPr>
          <w:rFonts w:ascii="宋体" w:eastAsia="宋体" w:hAnsi="宋体" w:hint="eastAsia"/>
          <w:szCs w:val="21"/>
        </w:rPr>
        <w:t>指示灯：当发生故障跳闸时指示灯亮，故障排除后需手动复位。</w:t>
      </w:r>
    </w:p>
    <w:p w:rsidR="00CE47AD" w:rsidRDefault="000F4651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“</w:t>
      </w:r>
      <w:r>
        <w:rPr>
          <w:rFonts w:ascii="宋体" w:eastAsia="宋体" w:hAnsi="宋体" w:hint="eastAsia"/>
          <w:szCs w:val="21"/>
        </w:rPr>
        <w:t>报警</w:t>
      </w:r>
      <w:r>
        <w:rPr>
          <w:rFonts w:ascii="宋体" w:eastAsia="宋体" w:hAnsi="宋体" w:hint="eastAsia"/>
          <w:szCs w:val="21"/>
        </w:rPr>
        <w:t>”</w:t>
      </w:r>
      <w:r>
        <w:rPr>
          <w:rFonts w:ascii="宋体" w:eastAsia="宋体" w:hAnsi="宋体" w:hint="eastAsia"/>
          <w:szCs w:val="21"/>
        </w:rPr>
        <w:t>指示灯：当发生故障报警时指示灯亮，故障排除后需手动复位。</w:t>
      </w:r>
    </w:p>
    <w:p w:rsidR="00CE47AD" w:rsidRDefault="000F4651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“</w:t>
      </w:r>
      <w:r>
        <w:rPr>
          <w:rFonts w:ascii="宋体" w:eastAsia="宋体" w:hAnsi="宋体" w:hint="eastAsia"/>
          <w:szCs w:val="21"/>
        </w:rPr>
        <w:t>通讯</w:t>
      </w:r>
      <w:r>
        <w:rPr>
          <w:rFonts w:ascii="宋体" w:eastAsia="宋体" w:hAnsi="宋体" w:hint="eastAsia"/>
          <w:szCs w:val="21"/>
        </w:rPr>
        <w:t>”</w:t>
      </w:r>
      <w:r>
        <w:rPr>
          <w:rFonts w:ascii="宋体" w:eastAsia="宋体" w:hAnsi="宋体" w:hint="eastAsia"/>
          <w:szCs w:val="21"/>
        </w:rPr>
        <w:t>指示灯：与后台监控正常通讯时，指示灯闪烁。</w:t>
      </w:r>
    </w:p>
    <w:p w:rsidR="00CE47AD" w:rsidRDefault="000F4651">
      <w:pPr>
        <w:pStyle w:val="2"/>
        <w:rPr>
          <w:rFonts w:ascii="宋体" w:hAnsi="宋体" w:cs="宋体"/>
        </w:rPr>
      </w:pPr>
      <w:bookmarkStart w:id="19" w:name="_Toc119914015"/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.4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菜单描述</w:t>
      </w:r>
      <w:bookmarkEnd w:id="19"/>
    </w:p>
    <w:p w:rsidR="00CE47AD" w:rsidRDefault="000F4651">
      <w:pPr>
        <w:spacing w:line="360" w:lineRule="auto"/>
        <w:ind w:firstLineChars="200" w:firstLine="420"/>
        <w:jc w:val="left"/>
      </w:pPr>
      <w:r>
        <w:rPr>
          <w:rFonts w:hint="eastAsia"/>
        </w:rPr>
        <w:t>一级菜单如下所示：</w:t>
      </w:r>
    </w:p>
    <w:p w:rsidR="00CE47AD" w:rsidRDefault="000F4651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27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主菜单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参数测量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事件记录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开关量状态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05" o:spid="_x0000_s1030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rO7wEAAPEDAAAOAAAAZHJzL2Uyb0RvYy54bWysU9tu2zAMfR+wfxD0vtjOml6MOAW2LHsZ&#10;tgHtPoCRZFuAbhDV2Pn7UUqbttsehmF+kCmRPCLPEde3szXsoCJq7zreLGrOlBNeajd0/Mf97t01&#10;Z5jASTDeqY4fFfLbzds36ym0aulHb6SKjEActlPo+JhSaKsKxags4MIH5cjZ+2gh0TYOlYwwEbo1&#10;1bKuL6vJRxmiFwqRTrcnJ98U/L5XIn3re1SJmY5Tbamssaz7vFabNbRDhDBq8VgG/EMVFrSjS89Q&#10;W0jAHqL+DcpqET36Pi2Et5Xvey1U6YG6aepfurkbIajSC5GD4UwT/j9Y8fXwPTItO7684syBJY3u&#10;1ZzYBz+zpl5lgqaALcXdBYpMMzlI6KdzpMPc99xHm//UESM/UX0805vhRE66WDWXDbkE+W7eX13f&#10;FPjqOTtETJ+VtywbHY8kX2EVDl8wUSUU+hSSL0NvtNxpY8omDvuPJrIDkNS78uUiKeVVmHFsottX&#10;yxXVAfTiegOJTBuIA3RDue9VBr4Ersv3J+Bc2BZwPBVQEHIYtFYnFYs1KpCfnGTpGIhmRwPBczFW&#10;Sc6MovnJVolMoM3fRFJ3xlGTWaKTFNlK834uml5ktHyy9/JI6j2EqIeRmC36lSx6V4WkxxnID/fl&#10;vmA/T+rmJwAAAP//AwBQSwMEFAAGAAgAAAAhAP1EulHcAAAABQEAAA8AAABkcnMvZG93bnJldi54&#10;bWxMj8FOwzAQRO9I/IO1SFwQdQhVEkKcCiGB4AalKlc33iYR8TrYbhr+noULXEZazWjmbbWa7SAm&#10;9KF3pOBqkYBAapzpqVWweXu4LECEqMnowREq+MIAq/r0pNKlcUd6xWkdW8ElFEqtoItxLKUMTYdW&#10;h4UbkdjbO2915NO30nh95HI7yDRJMml1T7zQ6RHvO2w+1geroFg+Te/h+fpl22T74SZe5NPjp1fq&#10;/Gy+uwURcY5/YfjBZ3SomWnnDmSCGBTwI/FX2UvTIgOx49Ayz0HWlfxPX38DAAD//wMAUEsBAi0A&#10;FAAGAAgAAAAhALaDOJL+AAAA4QEAABMAAAAAAAAAAAAAAAAAAAAAAFtDb250ZW50X1R5cGVzXS54&#10;bWxQSwECLQAUAAYACAAAACEAOP0h/9YAAACUAQAACwAAAAAAAAAAAAAAAAAvAQAAX3JlbHMvLnJl&#10;bHNQSwECLQAUAAYACAAAACEAjxwazu8BAADxAwAADgAAAAAAAAAAAAAAAAAuAgAAZHJzL2Uyb0Rv&#10;Yy54bWxQSwECLQAUAAYACAAAACEA/US6UdwAAAAFAQAADwAAAAAAAAAAAAAAAABJBAAAZHJzL2Rv&#10;d25yZXYueG1sUEsFBgAAAAAEAAQA8wAAAFIFAAAAAA==&#10;">
                <v:textbox>
                  <w:txbxContent>
                    <w:p w:rsidR="00CE47AD" w:rsidRDefault="000F465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主菜单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参数测量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事件记录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开关量状态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28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主菜单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</w:rPr>
                              <w:t>保护</w:t>
                            </w:r>
                            <w:r>
                              <w:rPr>
                                <w:rFonts w:hint="eastAsia"/>
                              </w:rPr>
                              <w:t>参数</w:t>
                            </w: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</w:rPr>
                              <w:t>装置</w:t>
                            </w:r>
                            <w:r>
                              <w:rPr>
                                <w:rFonts w:hint="eastAsia"/>
                              </w:rPr>
                              <w:t>参数设置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6.</w:t>
                            </w:r>
                            <w:r>
                              <w:rPr>
                                <w:rFonts w:hint="eastAsia"/>
                              </w:rPr>
                              <w:t>系统参数设置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04" o:spid="_x0000_s1031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oq7AEAAPEDAAAOAAAAZHJzL2Uyb0RvYy54bWysU01v2zAMvQ/YfxB0X+xkTdcacQpsWXYZ&#10;tgLtfgAjybYAfUFUY+ffj1LStN12KIr5IFMk9Ui+J61uJmvYXkXU3rV8Pqs5U054qV3f8l/32w9X&#10;nGECJ8F4p1p+UMhv1u/frcbQqIUfvJEqMgJx2Iyh5UNKoakqFIOygDMflKNg56OFRNvYVzLCSOjW&#10;VIu6vqxGH2WIXihE8m6OQb4u+F2nRPrZdagSMy2n3lJZY1l3ea3WK2j6CGHQ4tQGvKELC9pR0TPU&#10;BhKwh6j/grJaRI++SzPhbeW7TgtVZqBp5vUf09wNEFSZhcjBcKYJ/x+s+LG/jUzLli9IKQeWNLpX&#10;U2Kf/cTm9UUmaAzYUN5doMw0UYCEfvQjOfPcUxdt/tNEjOJE9eFMb4YT+dDFcn45p5Cg2PXHT1fX&#10;ywxTPZ0OEdM35S3LRssjyVdYhf13TMfUx5RcDL3RcquNKZvY776YyPZAUm/Ld0J/kWYcG6n6crGk&#10;PoBuXGcgkWkDcYCuL/VenMDnwHX5/gWcG9sADscGCkJOg8bqpGKxBgXyq5MsHQLR7OhB8NyMVZIz&#10;o+j9ZKtkJtDmNZnEnXFEYZboKEW20rSbiqaF3+zZeXkg9R5C1P1AzBb9yim6V0WC0xvIF/f5vmA/&#10;vdT1bwAAAP//AwBQSwMEFAAGAAgAAAAhAP1EulHcAAAABQEAAA8AAABkcnMvZG93bnJldi54bWxM&#10;j8FOwzAQRO9I/IO1SFwQdQhVEkKcCiGB4AalKlc33iYR8TrYbhr+noULXEZazWjmbbWa7SAm9KF3&#10;pOBqkYBAapzpqVWweXu4LECEqMnowREq+MIAq/r0pNKlcUd6xWkdW8ElFEqtoItxLKUMTYdWh4Ub&#10;kdjbO2915NO30nh95HI7yDRJMml1T7zQ6RHvO2w+1geroFg+Te/h+fpl22T74SZe5NPjp1fq/Gy+&#10;uwURcY5/YfjBZ3SomWnnDmSCGBTwI/FX2UvTIgOx49Ayz0HWlfxPX38DAAD//wMAUEsBAi0AFAAG&#10;AAgAAAAhALaDOJL+AAAA4QEAABMAAAAAAAAAAAAAAAAAAAAAAFtDb250ZW50X1R5cGVzXS54bWxQ&#10;SwECLQAUAAYACAAAACEAOP0h/9YAAACUAQAACwAAAAAAAAAAAAAAAAAvAQAAX3JlbHMvLnJlbHNQ&#10;SwECLQAUAAYACAAAACEAYQ6aKuwBAADxAwAADgAAAAAAAAAAAAAAAAAuAgAAZHJzL2Uyb0RvYy54&#10;bWxQSwECLQAUAAYACAAAACEA/US6UdwAAAAFAQAADwAAAAAAAAAAAAAAAABGBAAAZHJzL2Rvd25y&#10;ZXYueG1sUEsFBgAAAAAEAAQA8wAAAE8FAAAAAA==&#10;">
                <v:textbox>
                  <w:txbxContent>
                    <w:p w:rsidR="00CE47AD" w:rsidRDefault="000F465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主菜单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4.</w:t>
                      </w:r>
                      <w:r>
                        <w:rPr>
                          <w:rFonts w:hint="eastAsia"/>
                        </w:rPr>
                        <w:t>保护</w:t>
                      </w:r>
                      <w:r>
                        <w:rPr>
                          <w:rFonts w:hint="eastAsia"/>
                        </w:rPr>
                        <w:t>参数</w:t>
                      </w:r>
                      <w:r>
                        <w:rPr>
                          <w:rFonts w:hint="eastAsia"/>
                        </w:rPr>
                        <w:t>设置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5.</w:t>
                      </w:r>
                      <w:r>
                        <w:rPr>
                          <w:rFonts w:hint="eastAsia"/>
                        </w:rPr>
                        <w:t>装置</w:t>
                      </w:r>
                      <w:r>
                        <w:rPr>
                          <w:rFonts w:hint="eastAsia"/>
                        </w:rPr>
                        <w:t>参数设置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6.</w:t>
                      </w:r>
                      <w:r>
                        <w:rPr>
                          <w:rFonts w:hint="eastAsia"/>
                        </w:rPr>
                        <w:t>系统参数设置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29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主菜单</w:t>
                            </w:r>
                          </w:p>
                          <w:p w:rsidR="00CE47AD" w:rsidRDefault="00CE47A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7.</w:t>
                            </w:r>
                            <w:r>
                              <w:rPr>
                                <w:rFonts w:hint="eastAsia"/>
                              </w:rPr>
                              <w:t>系统时间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03" o:spid="_x0000_s1032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DxC7QEAAPEDAAAOAAAAZHJzL2Uyb0RvYy54bWysU9tu2zAMfR+wfxD0vthOl6wx4hTYsuxl&#10;2Aq0+wBGF1uAbpDU2Pn7UUqattseimJ+kCmSOiTPkdY3k9HkIEJUzna0mdWUCMscV7bv6K/73Ydr&#10;SmICy0E7Kzp6FJHebN6/W4++FXM3OM1FIAhiYzv6jg4p+baqIhuEgThzXlgMShcMJNyGvuIBRkQ3&#10;uprX9bIaXeA+OCZiRO/2FKSbgi+lYOmnlFEkojuKvaWyhrLu81pt1tD2Afyg2LkNeEMXBpTFoheo&#10;LSQgD0H9BWUUCy46mWbMmcpJqZgoM+A0Tf3HNHcDeFFmQXKiv9AU/x8s+3G4DUTxjs5XlFgwqNG9&#10;mBL57CbS1FeZoNHHFvPuPGamCQMo9KM/ojPPPclg8h8nIhhHqo8XejMcy4c+LpplgyGGsdXVp+vV&#10;IsNUT6d9iOmbcIZko6MB5SuswuF7TKfUx5RcLDqt+E5pXTah33/RgRwApd6V74z+Ik1bMmL1xXyB&#10;fQDeOKkhoWk8chBtX+q9OBGfA9fl+xdwbmwLcTg1UBByGrRGJRGKNQjgXy0n6eiRZosPguZmjOCU&#10;aIHvJ1slM4HSr8lE7rRFCrNEJymylab9VDRdZrTs2Tt+RPUefFD9gMwW/copvFdFgvMbyBf3+b5g&#10;P73UzW8AAAD//wMAUEsDBBQABgAIAAAAIQD9RLpR3AAAAAUBAAAPAAAAZHJzL2Rvd25yZXYueG1s&#10;TI/BTsMwEETvSPyDtUhcEHUIVRJCnAohgeAGpSpXN94mEfE62G4a/p6FC1xGWs1o5m21mu0gJvSh&#10;d6TgapGAQGqc6alVsHl7uCxAhKjJ6MERKvjCAKv69KTSpXFHesVpHVvBJRRKraCLcSylDE2HVoeF&#10;G5HY2ztvdeTTt9J4feRyO8g0STJpdU+80OkR7ztsPtYHq6BYPk3v4fn6Zdtk++EmXuTT46dX6vxs&#10;vrsFEXGOf2H4wWd0qJlp5w5kghgU8CPxV9lL0yIDsePQMs9B1pX8T19/AwAA//8DAFBLAQItABQA&#10;BgAIAAAAIQC2gziS/gAAAOEBAAATAAAAAAAAAAAAAAAAAAAAAABbQ29udGVudF9UeXBlc10ueG1s&#10;UEsBAi0AFAAGAAgAAAAhADj9If/WAAAAlAEAAAsAAAAAAAAAAAAAAAAALwEAAF9yZWxzLy5yZWxz&#10;UEsBAi0AFAAGAAgAAAAhADgEPELtAQAA8QMAAA4AAAAAAAAAAAAAAAAALgIAAGRycy9lMm9Eb2Mu&#10;eG1sUEsBAi0AFAAGAAgAAAAhAP1EulHcAAAABQEAAA8AAAAAAAAAAAAAAAAARwQAAGRycy9kb3du&#10;cmV2LnhtbFBLBQYAAAAABAAEAPMAAABQBQAAAAA=&#10;">
                <v:textbox>
                  <w:txbxContent>
                    <w:p w:rsidR="00CE47AD" w:rsidRDefault="000F465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主菜单</w:t>
                      </w:r>
                    </w:p>
                    <w:p w:rsidR="00CE47AD" w:rsidRDefault="00CE47A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CE47AD" w:rsidRDefault="000F4651">
                      <w:r>
                        <w:rPr>
                          <w:rFonts w:hint="eastAsia"/>
                        </w:rPr>
                        <w:t>7.</w:t>
                      </w:r>
                      <w:r>
                        <w:rPr>
                          <w:rFonts w:hint="eastAsia"/>
                        </w:rPr>
                        <w:t>系统时间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firstLineChars="200" w:firstLine="420"/>
      </w:pPr>
      <w:r>
        <w:rPr>
          <w:rFonts w:hint="eastAsia"/>
        </w:rPr>
        <w:t>查看</w:t>
      </w:r>
      <w:r>
        <w:rPr>
          <w:rFonts w:hint="eastAsia"/>
        </w:rPr>
        <w:t>“</w:t>
      </w:r>
      <w:r>
        <w:rPr>
          <w:rFonts w:hint="eastAsia"/>
        </w:rPr>
        <w:t>参数</w:t>
      </w:r>
      <w:r>
        <w:rPr>
          <w:rFonts w:hint="eastAsia"/>
        </w:rPr>
        <w:t>测量”</w:t>
      </w:r>
      <w:r>
        <w:rPr>
          <w:rFonts w:hint="eastAsia"/>
        </w:rPr>
        <w:t>时，通过</w:t>
      </w:r>
      <w:r>
        <w:rPr>
          <w:rFonts w:hint="eastAsia"/>
        </w:rPr>
        <w:t>按“</w:t>
      </w:r>
      <w:r>
        <w:rPr>
          <w:noProof/>
        </w:rPr>
        <w:drawing>
          <wp:inline distT="0" distB="0" distL="114300" distR="114300">
            <wp:extent cx="224790" cy="1416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键移动，如下图所示：</w:t>
      </w:r>
    </w:p>
    <w:p w:rsidR="00CE47AD" w:rsidRDefault="000F4651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857885"/>
                <wp:effectExtent l="5080" t="4445" r="10160" b="13970"/>
                <wp:docPr id="30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主菜单</w:t>
                            </w:r>
                          </w:p>
                          <w:p w:rsidR="00CE47AD" w:rsidRDefault="000F4651">
                            <w:pPr>
                              <w:rPr>
                                <w:color w:val="F2F2F2" w:themeColor="background1" w:themeShade="F2"/>
                                <w:highlight w:val="darkCyan"/>
                                <w:shd w:val="pct10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color w:val="F2F2F2" w:themeColor="background1" w:themeShade="F2"/>
                                <w:highlight w:val="darkCyan"/>
                                <w:shd w:val="pct10" w:color="auto" w:fill="FFFFFF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color w:val="F2F2F2" w:themeColor="background1" w:themeShade="F2"/>
                                <w:highlight w:val="darkCyan"/>
                                <w:shd w:val="pct10" w:color="auto" w:fill="FFFFFF"/>
                              </w:rPr>
                              <w:t>参数测量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事件记录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开关量状态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02" o:spid="_x0000_s1033" type="#_x0000_t202" style="width:114.3pt;height: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AA7AEAAPEDAAAOAAAAZHJzL2Uyb0RvYy54bWysU9tu2zAMfR+wfxD0vtjO5jY14hTYsuxl&#10;2Aa0+wBGF1uAbpDU2Pn7UUqattseimF+kCmRPCLPEde3s9HkIEJUzva0WdSUCMscV3bo6c/73bsV&#10;JTGB5aCdFT09ikhvN2/frCffiaUbneYiEASxsZt8T8eUfFdVkY3CQFw4Lyw6pQsGEm7DUPEAE6Ib&#10;XS3r+qqaXOA+OCZixNPtyUk3BV9KwdJ3KaNIRPcUa0tlDWXd57XarKEbAvhRsXMZ8A9VGFAWL71A&#10;bSEBeQjqDyijWHDRybRgzlROSsVE6QG7aerfurkbwYvSC5IT/YWm+P9g2bfDj0AU7+l7pMeCQY3u&#10;xZzIRzeTpl5mgiYfO4y78xiZZnSg0I/nEQ9z37MMJv+xI4J+xDpe6M1wLCd9aJurBl0Mfav2erVq&#10;M0z1lO1DTF+EMyQbPQ0oX2EVDl9jOoU+huTLotOK75TWZROG/ScdyAFQ6l35zugvwrQlU09v2mWL&#10;dQC+OKkhoWk8chDtUO57kRGfA9fl+xtwLmwLcTwVUBByGHRGJRGKNQrgny0n6eiRZosDQXMxRnBK&#10;tMD5yVaJTKD0ayKRO22RwizRSYpspXk/F02vM1o+2Tt+RPUefFDDiMwW/UoWvqsiwXkG8sN9vi/Y&#10;T5O6+QUAAP//AwBQSwMEFAAGAAgAAAAhADq/T2/cAAAABQEAAA8AAABkcnMvZG93bnJldi54bWxM&#10;j8FOwzAQRO9I/IO1SFxQ6zSFEEKcCiGB6A1aBFc33iYR8TrYbhr+noULXEZazWjmbbmabC9G9KFz&#10;pGAxT0Ag1c501Ch43T7MchAhajK6d4QKvjDAqjo9KXVh3JFecNzERnAJhUIraGMcCilD3aLVYe4G&#10;JPb2zlsd+fSNNF4fudz2Mk2STFrdES+0esD7FuuPzcEqyC+fxvewXj6/1dm+v4kX1+Pjp1fq/Gy6&#10;uwURcYp/YfjBZ3SomGnnDmSC6BXwI/FX2UvTPAOx49DyagGyKuV/+uobAAD//wMAUEsBAi0AFAAG&#10;AAgAAAAhALaDOJL+AAAA4QEAABMAAAAAAAAAAAAAAAAAAAAAAFtDb250ZW50X1R5cGVzXS54bWxQ&#10;SwECLQAUAAYACAAAACEAOP0h/9YAAACUAQAACwAAAAAAAAAAAAAAAAAvAQAAX3JlbHMvLnJlbHNQ&#10;SwECLQAUAAYACAAAACEATBAAAOwBAADxAwAADgAAAAAAAAAAAAAAAAAuAgAAZHJzL2Uyb0RvYy54&#10;bWxQSwECLQAUAAYACAAAACEAOr9Pb9wAAAAFAQAADwAAAAAAAAAAAAAAAABGBAAAZHJzL2Rvd25y&#10;ZXYueG1sUEsFBgAAAAAEAAQA8wAAAE8FAAAAAA==&#10;">
                <v:textbox>
                  <w:txbxContent>
                    <w:p w:rsidR="00CE47AD" w:rsidRDefault="000F465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主菜单</w:t>
                      </w:r>
                    </w:p>
                    <w:p w:rsidR="00CE47AD" w:rsidRDefault="000F4651">
                      <w:pPr>
                        <w:rPr>
                          <w:color w:val="F2F2F2" w:themeColor="background1" w:themeShade="F2"/>
                          <w:highlight w:val="darkCyan"/>
                          <w:shd w:val="pct10" w:color="auto" w:fill="FFFFFF"/>
                        </w:rPr>
                      </w:pPr>
                      <w:r>
                        <w:rPr>
                          <w:rFonts w:hint="eastAsia"/>
                          <w:color w:val="F2F2F2" w:themeColor="background1" w:themeShade="F2"/>
                          <w:highlight w:val="darkCyan"/>
                          <w:shd w:val="pct10" w:color="auto" w:fill="FFFFFF"/>
                        </w:rPr>
                        <w:t>1.</w:t>
                      </w:r>
                      <w:r>
                        <w:rPr>
                          <w:rFonts w:hint="eastAsia"/>
                          <w:color w:val="F2F2F2" w:themeColor="background1" w:themeShade="F2"/>
                          <w:highlight w:val="darkCyan"/>
                          <w:shd w:val="pct10" w:color="auto" w:fill="FFFFFF"/>
                        </w:rPr>
                        <w:t>参数测量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事件记录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开关量状态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firstLineChars="200" w:firstLine="420"/>
        <w:jc w:val="left"/>
      </w:pPr>
      <w:r>
        <w:rPr>
          <w:rFonts w:hint="eastAsia"/>
        </w:rPr>
        <w:t>参数测量菜单变为阴影底色时，按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24790" cy="163195"/>
            <wp:effectExtent l="0" t="0" r="381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5" t="90708" r="25172" b="288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键，如下图所示，通过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31775" cy="149225"/>
            <wp:effectExtent l="0" t="0" r="1587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91354" r="76923" b="2931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149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>
        <w:rPr>
          <w:noProof/>
        </w:rPr>
        <w:drawing>
          <wp:inline distT="0" distB="0" distL="114300" distR="114300">
            <wp:extent cx="224790" cy="141605"/>
            <wp:effectExtent l="0" t="0" r="381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键可以翻页查看其它各种测量参数</w:t>
      </w:r>
      <w:r>
        <w:rPr>
          <w:rFonts w:hint="eastAsia"/>
        </w:rPr>
        <w:t>。</w:t>
      </w:r>
    </w:p>
    <w:p w:rsidR="00CE47AD" w:rsidRDefault="000F4651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857885"/>
                <wp:effectExtent l="5080" t="4445" r="10160" b="13970"/>
                <wp:docPr id="32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roofErr w:type="spellStart"/>
                            <w:r>
                              <w:rPr>
                                <w:rFonts w:hint="eastAsia"/>
                              </w:rPr>
                              <w:t>Uab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</w:rPr>
                              <w:t>380.0V</w:t>
                            </w:r>
                          </w:p>
                          <w:p w:rsidR="00CE47AD" w:rsidRDefault="000F4651">
                            <w:proofErr w:type="spellStart"/>
                            <w:r>
                              <w:rPr>
                                <w:rFonts w:hint="eastAsia"/>
                              </w:rPr>
                              <w:t>Ubc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</w:rPr>
                              <w:t>380.0V</w:t>
                            </w:r>
                          </w:p>
                          <w:p w:rsidR="00CE47AD" w:rsidRDefault="000F4651">
                            <w:proofErr w:type="spellStart"/>
                            <w:r>
                              <w:rPr>
                                <w:rFonts w:hint="eastAsia"/>
                              </w:rPr>
                              <w:t>Uca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</w:rPr>
                              <w:t>380.1V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 xml:space="preserve">F   </w:t>
                            </w:r>
                            <w:r>
                              <w:rPr>
                                <w:rFonts w:hint="eastAsia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</w:rPr>
                              <w:t>50.00Hz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01" o:spid="_x0000_s1034" type="#_x0000_t202" style="width:114.3pt;height: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9Vk7QEAAPEDAAAOAAAAZHJzL2Uyb0RvYy54bWysU9tu2zAMfR+wfxD0vtjOls4z4hTYsuxl&#10;2Aq0+wBGF1uAbpDU2Pn7UUqattseimJ+kCmRPCLPEdfXs9HkIEJUzva0WdSUCMscV3bo6a+73buW&#10;kpjActDOip4eRaTXm7dv1pPvxNKNTnMRCILY2E2+p2NKvquqyEZhIC6cFxad0gUDCbdhqHiACdGN&#10;rpZ1fVVNLnAfHBMx4un25KSbgi+lYOmnlFEkonuKtaWyhrLu81pt1tANAfyo2LkMeEUVBpTFSy9Q&#10;W0hA7oP6C8ooFlx0Mi2YM5WTUjFResBumvqPbm5H8KL0guREf6Ep/j9Y9uNwE4jiPX2/pMSCQY3u&#10;xJzIZzeTpm4yQZOPHcbdeoxMMzpQ6IfziIe571kGk//YEUE/Un280JvhWE76sGquGnQx9LWrj227&#10;yjDVY7YPMX0TzpBs9DSgfIVVOHyP6RT6EJIvi04rvlNal00Y9l90IAdAqXflO6M/C9OWTD39tFqu&#10;sA7AFyc1JDSNRw6iHcp9zzLiU+C6fP8CzoVtIY6nAgpCDoPOqCRCsUYB/KvlJB090mxxIGguxghO&#10;iRY4P9kqkQmUfkkkcqctUpglOkmRrTTv56Jpm9Hyyd7xI6p374MaRmS26Fey8F0VCc4zkB/u033B&#10;fpzUzW8AAAD//wMAUEsDBBQABgAIAAAAIQA6v09v3AAAAAUBAAAPAAAAZHJzL2Rvd25yZXYueG1s&#10;TI/BTsMwEETvSPyDtUhcUOs0hRBCnAohgegNWgRXN94mEfE62G4a/p6FC1xGWs1o5m25mmwvRvSh&#10;c6RgMU9AINXOdNQoeN0+zHIQIWoyuneECr4wwKo6PSl1YdyRXnDcxEZwCYVCK2hjHAopQ92i1WHu&#10;BiT29s5bHfn0jTReH7nc9jJNkkxa3REvtHrA+xbrj83BKsgvn8b3sF4+v9XZvr+JF9fj46dX6vxs&#10;ursFEXGKf2H4wWd0qJhp5w5kgugV8CPxV9lL0zwDsePQ8moBsirlf/rqGwAA//8DAFBLAQItABQA&#10;BgAIAAAAIQC2gziS/gAAAOEBAAATAAAAAAAAAAAAAAAAAAAAAABbQ29udGVudF9UeXBlc10ueG1s&#10;UEsBAi0AFAAGAAgAAAAhADj9If/WAAAAlAEAAAsAAAAAAAAAAAAAAAAALwEAAF9yZWxzLy5yZWxz&#10;UEsBAi0AFAAGAAgAAAAhAKl31WTtAQAA8QMAAA4AAAAAAAAAAAAAAAAALgIAAGRycy9lMm9Eb2Mu&#10;eG1sUEsBAi0AFAAGAAgAAAAhADq/T2/cAAAABQEAAA8AAAAAAAAAAAAAAAAARwQAAGRycy9kb3du&#10;cmV2LnhtbFBLBQYAAAAABAAEAPMAAABQBQAAAAA=&#10;">
                <v:textbox>
                  <w:txbxContent>
                    <w:p w:rsidR="00CE47AD" w:rsidRDefault="000F4651">
                      <w:proofErr w:type="spellStart"/>
                      <w:r>
                        <w:rPr>
                          <w:rFonts w:hint="eastAsia"/>
                        </w:rPr>
                        <w:t>Uab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rPr>
                          <w:rFonts w:hint="eastAsia"/>
                        </w:rPr>
                        <w:t>380.0V</w:t>
                      </w:r>
                    </w:p>
                    <w:p w:rsidR="00CE47AD" w:rsidRDefault="000F4651">
                      <w:proofErr w:type="spellStart"/>
                      <w:r>
                        <w:rPr>
                          <w:rFonts w:hint="eastAsia"/>
                        </w:rPr>
                        <w:t>Ubc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rPr>
                          <w:rFonts w:hint="eastAsia"/>
                        </w:rPr>
                        <w:t>380.0V</w:t>
                      </w:r>
                    </w:p>
                    <w:p w:rsidR="00CE47AD" w:rsidRDefault="000F4651">
                      <w:proofErr w:type="spellStart"/>
                      <w:r>
                        <w:rPr>
                          <w:rFonts w:hint="eastAsia"/>
                        </w:rPr>
                        <w:t>Uca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rPr>
                          <w:rFonts w:hint="eastAsia"/>
                        </w:rPr>
                        <w:t>380.1V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 xml:space="preserve">F   </w:t>
                      </w:r>
                      <w:r>
                        <w:rPr>
                          <w:rFonts w:hint="eastAsia"/>
                        </w:rPr>
                        <w:t xml:space="preserve">        </w:t>
                      </w:r>
                      <w:r>
                        <w:rPr>
                          <w:rFonts w:hint="eastAsia"/>
                        </w:rPr>
                        <w:t>50.00Hz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857885"/>
                <wp:effectExtent l="5080" t="4445" r="10160" b="13970"/>
                <wp:docPr id="38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</w:rPr>
                              <w:t>Ia</w:t>
                            </w:r>
                            <w:proofErr w:type="spellEnd"/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</w:rPr>
                              <w:t>5.000A</w:t>
                            </w:r>
                          </w:p>
                          <w:p w:rsidR="00CE47AD" w:rsidRDefault="000F4651"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</w:rPr>
                              <w:t>Ib</w:t>
                            </w:r>
                            <w:proofErr w:type="spellEnd"/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5.000A</w:t>
                            </w:r>
                          </w:p>
                          <w:p w:rsidR="00CE47AD" w:rsidRDefault="000F4651"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</w:rPr>
                              <w:t>Ic</w:t>
                            </w:r>
                            <w:proofErr w:type="spellEnd"/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</w:rPr>
                              <w:t>5.000A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 xml:space="preserve">I0  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</w:rPr>
                              <w:t>0.002A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00" o:spid="_x0000_s1035" type="#_x0000_t202" style="width:114.3pt;height: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Zo6wEAAPEDAAAOAAAAZHJzL2Uyb0RvYy54bWysU9uO0zAQfUfiHyy/0ySFLN2o6UpQygsC&#10;pF0+YOpLYsk32d4m/XvGbrfdBR4QIg/O2DNzPHOOZ303G00OIkTlbE+bRU2JsMxxZYee/njYvVlR&#10;EhNYDtpZ0dOjiPRu8/rVevKdWLrRaS4CQRAbu8n3dEzJd1UV2SgMxIXzwqJTumAg4TYMFQ8wIbrR&#10;1bKub6rJBe6DYyJGPN2enHRT8KUULH2TMopEdE+xtlTWUNZ9XqvNGrohgB8VO5cB/1CFAWXx0gvU&#10;FhKQx6B+gzKKBRedTAvmTOWkVEyUHrCbpv6lm/sRvCi9IDnRX2iK/w+WfT18D0Txnr5FpSwY1OhB&#10;zIl8cDNp6kLQ5GOHcfceI9OMDhQ6E5fPIx7mvmcZTP5jRwT9SPXxQm+GYznpXdvcNOhi6Fu171er&#10;NsNU12wfYvosnCHZ6GlA+QqrcPgS0yn0KSRfFp1WfKe0Lpsw7D/qQA6AUu/Kd0Z/EaYtmXp62y5b&#10;rAPwxUkNCU3jkYNoh3Lfi4z4HLgu35+Ac2FbiOOpgIKQw6AzKolQrFEA/2Q5SUePNFscCJqLMYJT&#10;ogXOT7ZKZAKl/yYSudMWKbxKka007+ei6W1Gyyd7x4+o3qMPahiR2aJfycJ3VSQ4z0B+uM/3Bfs6&#10;qZufAAAA//8DAFBLAwQUAAYACAAAACEAOr9Pb9wAAAAFAQAADwAAAGRycy9kb3ducmV2LnhtbEyP&#10;wU7DMBBE70j8g7VIXFDrNIUQQpwKIYHoDVoEVzfeJhHxOthuGv6ehQtcRlrNaOZtuZpsL0b0oXOk&#10;YDFPQCDVznTUKHjdPsxyECFqMrp3hAq+MMCqOj0pdWHckV5w3MRGcAmFQitoYxwKKUPdotVh7gYk&#10;9vbOWx359I00Xh+53PYyTZJMWt0RL7R6wPsW64/NwSrIL5/G97BePr/V2b6/iRfX4+OnV+r8bLq7&#10;BRFxin9h+MFndKiYaecOZILoFfAj8VfZS9M8A7Hj0PJqAbIq5X/66hsAAP//AwBQSwECLQAUAAYA&#10;CAAAACEAtoM4kv4AAADhAQAAEwAAAAAAAAAAAAAAAAAAAAAAW0NvbnRlbnRfVHlwZXNdLnhtbFBL&#10;AQItABQABgAIAAAAIQA4/SH/1gAAAJQBAAALAAAAAAAAAAAAAAAAAC8BAABfcmVscy8ucmVsc1BL&#10;AQItABQABgAIAAAAIQDp1UZo6wEAAPEDAAAOAAAAAAAAAAAAAAAAAC4CAABkcnMvZTJvRG9jLnht&#10;bFBLAQItABQABgAIAAAAIQA6v09v3AAAAAUBAAAPAAAAAAAAAAAAAAAAAEUEAABkcnMvZG93bnJl&#10;di54bWxQSwUGAAAAAAQABADzAAAATgUAAAAA&#10;">
                <v:textbox>
                  <w:txbxContent>
                    <w:p w:rsidR="00CE47AD" w:rsidRDefault="000F4651">
                      <w:proofErr w:type="spellStart"/>
                      <w:proofErr w:type="gramStart"/>
                      <w:r>
                        <w:rPr>
                          <w:rFonts w:hint="eastAsia"/>
                        </w:rPr>
                        <w:t>Ia</w:t>
                      </w:r>
                      <w:proofErr w:type="spellEnd"/>
                      <w:proofErr w:type="gram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        </w:t>
                      </w:r>
                      <w:r>
                        <w:rPr>
                          <w:rFonts w:hint="eastAsia"/>
                        </w:rPr>
                        <w:t>5.000A</w:t>
                      </w:r>
                    </w:p>
                    <w:p w:rsidR="00CE47AD" w:rsidRDefault="000F4651">
                      <w:proofErr w:type="spellStart"/>
                      <w:proofErr w:type="gramStart"/>
                      <w:r>
                        <w:rPr>
                          <w:rFonts w:hint="eastAsia"/>
                        </w:rPr>
                        <w:t>Ib</w:t>
                      </w:r>
                      <w:proofErr w:type="spellEnd"/>
                      <w:proofErr w:type="gramEnd"/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 xml:space="preserve">      </w:t>
                      </w:r>
                      <w:r>
                        <w:rPr>
                          <w:rFonts w:hint="eastAsia"/>
                        </w:rPr>
                        <w:tab/>
                        <w:t>5.000A</w:t>
                      </w:r>
                    </w:p>
                    <w:p w:rsidR="00CE47AD" w:rsidRDefault="000F4651">
                      <w:proofErr w:type="spellStart"/>
                      <w:proofErr w:type="gramStart"/>
                      <w:r>
                        <w:rPr>
                          <w:rFonts w:hint="eastAsia"/>
                        </w:rPr>
                        <w:t>Ic</w:t>
                      </w:r>
                      <w:proofErr w:type="spellEnd"/>
                      <w:proofErr w:type="gram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 xml:space="preserve">        </w:t>
                      </w:r>
                      <w:r>
                        <w:rPr>
                          <w:rFonts w:hint="eastAsia"/>
                        </w:rPr>
                        <w:t>5.000A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 xml:space="preserve">I0  </w:t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 xml:space="preserve">        </w:t>
                      </w:r>
                      <w:r>
                        <w:rPr>
                          <w:rFonts w:hint="eastAsia"/>
                        </w:rPr>
                        <w:t>0.002A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857885"/>
                <wp:effectExtent l="5080" t="4445" r="10160" b="13970"/>
                <wp:docPr id="40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热容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电流不平衡度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hint="eastAsia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</w:rPr>
                              <w:t xml:space="preserve">0.0 </w:t>
                            </w:r>
                          </w:p>
                          <w:p w:rsidR="00CE47AD" w:rsidRDefault="00CE47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I0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ab/>
                              <w:t>5.000A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99" o:spid="_x0000_s1036" type="#_x0000_t202" style="width:114.3pt;height: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Xkn7AEAAPEDAAAOAAAAZHJzL2Uyb0RvYy54bWysU01v2zAMvQ/YfxB0X+wETZcYcQpsWXYZ&#10;tgHtfgAjybYAfUFUY+ffj1LStN12GIb5IFMk9US+J27uJmvYUUXU3rV8Pqs5U054qV3f8h8P+3cr&#10;zjCBk2C8Uy0/KeR327dvNmNo1MIP3kgVGYE4bMbQ8iGl0FQVikFZwJkPylGw89FCom3sKxlhJHRr&#10;qkVd31ajjzJELxQieXfnIN8W/K5TIn3rOlSJmZZTbamssayHvFbbDTR9hDBocSkD/qEKC9rRpVeo&#10;HSRgj1H/BmW1iB59l2bC28p3nRaq9EDdzOtfurkfIKjSC5GD4UoT/j9Y8fX4PTItW35D9DiwpNGD&#10;mhL74Ce2Xmd+xoANpd0HSkwT+UnnJz+SM7c9ddHmPzXEKE5Qpyu7GU3kQzfL+e2cQoJiq+X71WqZ&#10;Yarn0yFi+qy8ZdloeST1Cqlw/ILpnPqUki9Db7Tca2PKJvaHjyayI5DS+/Jd0F+lGcfGlq+XiyXV&#10;AfTgOgOJTBuIAnR9ue/VCXwJXJfvT8C5sB3gcC6gIOQ0aKxOKhZrUCA/OcnSKRDLjuaB52KskpwZ&#10;ReOTrZKZQJu/ySTujCMKs0RnKbKVpsNUJCWyCS67Dl6eSL7HEHU/ELVFwHKM3lXR4DID+eG+3Bfw&#10;50nd/gQAAP//AwBQSwMEFAAGAAgAAAAhADq/T2/cAAAABQEAAA8AAABkcnMvZG93bnJldi54bWxM&#10;j8FOwzAQRO9I/IO1SFxQ6zSFEEKcCiGB6A1aBFc33iYR8TrYbhr+noULXEZazWjmbbmabC9G9KFz&#10;pGAxT0Ag1c501Ch43T7MchAhajK6d4QKvjDAqjo9KXVh3JFecNzERnAJhUIraGMcCilD3aLVYe4G&#10;JPb2zlsd+fSNNF4fudz2Mk2STFrdES+0esD7FuuPzcEqyC+fxvewXj6/1dm+v4kX1+Pjp1fq/Gy6&#10;uwURcYp/YfjBZ3SomGnnDmSC6BXwI/FX2UvTPAOx49DyagGyKuV/+uobAAD//wMAUEsBAi0AFAAG&#10;AAgAAAAhALaDOJL+AAAA4QEAABMAAAAAAAAAAAAAAAAAAAAAAFtDb250ZW50X1R5cGVzXS54bWxQ&#10;SwECLQAUAAYACAAAACEAOP0h/9YAAACUAQAACwAAAAAAAAAAAAAAAAAvAQAAX3JlbHMvLnJlbHNQ&#10;SwECLQAUAAYACAAAACEAPmV5J+wBAADxAwAADgAAAAAAAAAAAAAAAAAuAgAAZHJzL2Uyb0RvYy54&#10;bWxQSwECLQAUAAYACAAAACEAOr9Pb9wAAAAFAQAADwAAAAAAAAAAAAAAAABGBAAAZHJzL2Rvd25y&#10;ZXYueG1sUEsFBgAAAAAEAAQA8wAAAE8FAAAAAA==&#10;">
                <v:textbox>
                  <w:txbxContent>
                    <w:p w:rsidR="00CE47AD" w:rsidRDefault="000F4651">
                      <w:r>
                        <w:rPr>
                          <w:rFonts w:hint="eastAsia"/>
                        </w:rPr>
                        <w:t>热容</w:t>
                      </w:r>
                      <w:r>
                        <w:rPr>
                          <w:rFonts w:hint="eastAsia"/>
                        </w:rPr>
                        <w:t xml:space="preserve">         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0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电流不平衡度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ab/>
                        <w:t xml:space="preserve">     </w:t>
                      </w:r>
                      <w:r>
                        <w:rPr>
                          <w:rFonts w:hint="eastAsia"/>
                        </w:rPr>
                        <w:t xml:space="preserve">       </w:t>
                      </w:r>
                      <w:r>
                        <w:rPr>
                          <w:rFonts w:hint="eastAsia"/>
                        </w:rPr>
                        <w:t xml:space="preserve">0.0 </w:t>
                      </w:r>
                    </w:p>
                    <w:p w:rsidR="00CE47AD" w:rsidRDefault="00CE47AD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I0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ab/>
                        <w:t>5.000A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857885"/>
                <wp:effectExtent l="5080" t="4445" r="10160" b="13970"/>
                <wp:docPr id="41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有功功率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5.700kW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无功功率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0.002kVar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漏电：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ab/>
                              <w:t>0.002A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I0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ab/>
                              <w:t>5.000A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98" o:spid="_x0000_s1037" type="#_x0000_t202" style="width:114.3pt;height: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AR6gEAAPEDAAAOAAAAZHJzL2Uyb0RvYy54bWysU9tu2zAMfR+wfxD0vtgO6i414hTosuxl&#10;2Aa0+wBGF1uAbpDU2Pn7UUqattsehqF+kCmRPCLPEde3s9HkIEJUzva0WdSUCMscV3bo6c+H3YcV&#10;JTGB5aCdFT09ikhvN+/frSffiaUbneYiEASxsZt8T8eUfFdVkY3CQFw4Lyw6pQsGEm7DUPEAE6Ib&#10;XS3r+rqaXOA+OCZixNPtyUk3BV9KwdJ3KaNIRPcUa0tlDWXd57XarKEbAvhRsXMZ8B9VGFAWL71A&#10;bSEBeQzqDyijWHDRybRgzlROSsVE6QG7aerfurkfwYvSC5IT/YWm+Haw7NvhRyCK9/SqocSCQY0e&#10;xJzInZvJzSrzM/nYYdi9x8A04znq/HQe8TC3Pctg8h8bIuhHpo8XdjMay0lXbXPdoIuhb9V+XK3a&#10;DFM9Z/sQ0xfhDMlGTwOqV0iFw9eYTqFPIfmy6LTiO6V12YRh/0kHcgBUele+M/qrMG3J1NObdtli&#10;HYAPTmpIaBqPFEQ7lPteZcSXwHX5/gacC9tCHE8FFIQcBp1RSYRijQL4Z8tJOnpk2eI80FyMEZwS&#10;LXB8slUiEyj9L5HInbZIYZboJEW20ryfi6TNRae940eU79EHNYxIbXGUNHxXRYPzDOSH+3JfwJ8n&#10;dfMLAAD//wMAUEsDBBQABgAIAAAAIQA6v09v3AAAAAUBAAAPAAAAZHJzL2Rvd25yZXYueG1sTI/B&#10;TsMwEETvSPyDtUhcUOs0hRBCnAohgegNWgRXN94mEfE62G4a/p6FC1xGWs1o5m25mmwvRvShc6Rg&#10;MU9AINXOdNQoeN0+zHIQIWoyuneECr4wwKo6PSl1YdyRXnDcxEZwCYVCK2hjHAopQ92i1WHuBiT2&#10;9s5bHfn0jTReH7nc9jJNkkxa3REvtHrA+xbrj83BKsgvn8b3sF4+v9XZvr+JF9fj46dX6vxsursF&#10;EXGKf2H4wWd0qJhp5w5kgugV8CPxV9lL0zwDsePQ8moBsirlf/rqGwAA//8DAFBLAQItABQABgAI&#10;AAAAIQC2gziS/gAAAOEBAAATAAAAAAAAAAAAAAAAAAAAAABbQ29udGVudF9UeXBlc10ueG1sUEsB&#10;Ai0AFAAGAAgAAAAhADj9If/WAAAAlAEAAAsAAAAAAAAAAAAAAAAALwEAAF9yZWxzLy5yZWxzUEsB&#10;Ai0AFAAGAAgAAAAhAFVhIBHqAQAA8QMAAA4AAAAAAAAAAAAAAAAALgIAAGRycy9lMm9Eb2MueG1s&#10;UEsBAi0AFAAGAAgAAAAhADq/T2/cAAAABQEAAA8AAAAAAAAAAAAAAAAARAQAAGRycy9kb3ducmV2&#10;LnhtbFBLBQYAAAAABAAEAPMAAABNBQAAAAA=&#10;">
                <v:textbox>
                  <w:txbxContent>
                    <w:p w:rsidR="00CE47AD" w:rsidRDefault="000F4651">
                      <w:r>
                        <w:rPr>
                          <w:rFonts w:hint="eastAsia"/>
                        </w:rPr>
                        <w:t>有功功率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ab/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5.700kW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无功功率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0.002kVar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漏电：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ab/>
                        <w:t>0.002A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I0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ab/>
                        <w:t>5.000A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857885"/>
                <wp:effectExtent l="5080" t="4445" r="10160" b="13970"/>
                <wp:docPr id="43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视在功率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5.700kVA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功率因数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0.999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漏电：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ab/>
                              <w:t>0.002A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I0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ab/>
                              <w:t>5.000A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97" o:spid="_x0000_s1038" type="#_x0000_t202" style="width:114.3pt;height: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h07QEAAPEDAAAOAAAAZHJzL2Uyb0RvYy54bWysU9tu2zAMfR+wfxD0vtjO6jY14hTYsuxl&#10;2Aa0+wBGF1uAbpDU2Pn7UUqattsehmF+kCmSOiLPEdd3s9HkIEJUzva0WdSUCMscV3bo6Y+H3bsV&#10;JTGB5aCdFT09ikjvNm/frCffiaUbneYiEASxsZt8T8eUfFdVkY3CQFw4LywGpQsGEm7DUPEAE6Ib&#10;XS3r+rqaXOA+OCZiRO/2FKSbgi+lYOmblFEkonuKtaWyhrLu81pt1tANAfyo2LkM+IcqDCiLl16g&#10;tpCAPAb1G5RRLLjoZFowZyonpWKi9IDdNPUv3dyP4EXpBcmJ/kJT/H+w7OvheyCK9/TqPSUWDGr0&#10;IOZEPriZ3N5kfiYfO0y795iYZvSjzk/+iM7c9iyDyX9siGAcmT5e2M1oLB+6apvrBkMMY6v2ZrVq&#10;M0z1fNqHmD4LZ0g2ehpQvUIqHL7EdEp9SsmXRacV3ymtyyYM+486kAOg0rvyndFfpWlLpp7etssW&#10;6wB8cFJDQtN4pCDaodz36kR8CVyX70/AubAtxPFUQEHIadAZlUQo1iiAf7KcpKNHli3OA83FGMEp&#10;0QLHJ1slM4HSf5OJ3GmLFGaJTlJkK837uUjaLDNcdu0dP6J8jz6oYURqi4DlGL6rosF5BvLDfbkv&#10;4M+TuvkJAAD//wMAUEsDBBQABgAIAAAAIQA6v09v3AAAAAUBAAAPAAAAZHJzL2Rvd25yZXYueG1s&#10;TI/BTsMwEETvSPyDtUhcUOs0hRBCnAohgegNWgRXN94mEfE62G4a/p6FC1xGWs1o5m25mmwvRvSh&#10;c6RgMU9AINXOdNQoeN0+zHIQIWoyuneECr4wwKo6PSl1YdyRXnDcxEZwCYVCK2hjHAopQ92i1WHu&#10;BiT29s5bHfn0jTReH7nc9jJNkkxa3REvtHrA+xbrj83BKsgvn8b3sF4+v9XZvr+JF9fj46dX6vxs&#10;ursFEXGKf2H4wWd0qJhp5w5kgugV8CPxV9lL0zwDsePQ8moBsirlf/rqGwAA//8DAFBLAQItABQA&#10;BgAIAAAAIQC2gziS/gAAAOEBAAATAAAAAAAAAAAAAAAAAAAAAABbQ29udGVudF9UeXBlc10ueG1s&#10;UEsBAi0AFAAGAAgAAAAhADj9If/WAAAAlAEAAAsAAAAAAAAAAAAAAAAALwEAAF9yZWxzLy5yZWxz&#10;UEsBAi0AFAAGAAgAAAAhAOymyHTtAQAA8QMAAA4AAAAAAAAAAAAAAAAALgIAAGRycy9lMm9Eb2Mu&#10;eG1sUEsBAi0AFAAGAAgAAAAhADq/T2/cAAAABQEAAA8AAAAAAAAAAAAAAAAARwQAAGRycy9kb3du&#10;cmV2LnhtbFBLBQYAAAAABAAEAPMAAABQBQAAAAA=&#10;">
                <v:textbox>
                  <w:txbxContent>
                    <w:p w:rsidR="00CE47AD" w:rsidRDefault="000F4651">
                      <w:r>
                        <w:rPr>
                          <w:rFonts w:hint="eastAsia"/>
                        </w:rPr>
                        <w:t>视在功率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ab/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5.700kVA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功率因数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>0.999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漏电：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ab/>
                        <w:t>0.002A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I0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ab/>
                        <w:t>5.000A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857885"/>
                <wp:effectExtent l="5080" t="4445" r="10160" b="13970"/>
                <wp:docPr id="44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正向有功电能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</w:rPr>
                              <w:t>5.7kWh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反向有功电能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</w:rPr>
                              <w:t>0.0kWh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漏电：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ab/>
                              <w:t>0.002A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I0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ab/>
                              <w:t>5.000A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96" o:spid="_x0000_s1039" type="#_x0000_t202" style="width:114.3pt;height: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xE7QEAAPEDAAAOAAAAZHJzL2Uyb0RvYy54bWysU9uO0zAQfUfiHyy/0ySlLd2o6UpQyguC&#10;lXb5gKkviSXfZHub9O8Zu93uLvCAEHlwxjPj45lzPJvbyWhyFCEqZzvazGpKhGWOK9t39MfD/t2a&#10;kpjActDOio6eRKS327dvNqNvxdwNTnMRCILY2I6+o0NKvq2qyAZhIM6cFxaD0gUDCbehr3iAEdGN&#10;ruZ1vapGF7gPjokY0bs7B+m24EspWPouZRSJ6I5ibamsoayHvFbbDbR9AD8odikD/qEKA8ripVeo&#10;HSQgj0H9BmUUCy46mWbMmcpJqZgoPWA3Tf1LN/cDeFF6QXKiv9IU/x8s+3a8C0Txji4WlFgwqNGD&#10;mBL56CZys8r8jD62mHbvMTFN6Eedn/wRnbntSQaT/9gQwTgyfbqym9FYPrRYNqsGQwxj6+WH9XqZ&#10;Yarn0z7E9EU4Q7LR0YDqFVLh+DWmc+pTSr4sOq34XmldNqE/fNKBHAGV3pfvgv4qTVsydvRmOV9i&#10;HYAPTmpIaBqPFETbl/tenYgvgevy/Qk4F7aDOJwLKAg5DVqjkgjFGgTwz5aTdPLIssV5oLkYIzgl&#10;WuD4ZKtkJlD6bzKRO22RwizRWYpspekwFUmb9xkuuw6On1C+Rx9UPyC1RcByDN9V0eAyA/nhvtwX&#10;8OdJ3f4EAAD//wMAUEsDBBQABgAIAAAAIQA6v09v3AAAAAUBAAAPAAAAZHJzL2Rvd25yZXYueG1s&#10;TI/BTsMwEETvSPyDtUhcUOs0hRBCnAohgegNWgRXN94mEfE62G4a/p6FC1xGWs1o5m25mmwvRvSh&#10;c6RgMU9AINXOdNQoeN0+zHIQIWoyuneECr4wwKo6PSl1YdyRXnDcxEZwCYVCK2hjHAopQ92i1WHu&#10;BiT29s5bHfn0jTReH7nc9jJNkkxa3REvtHrA+xbrj83BKsgvn8b3sF4+v9XZvr+JF9fj46dX6vxs&#10;ursFEXGKf2H4wWd0qJhp5w5kgugV8CPxV9lL0zwDsePQ8moBsirlf/rqGwAA//8DAFBLAQItABQA&#10;BgAIAAAAIQC2gziS/gAAAOEBAAATAAAAAAAAAAAAAAAAAAAAAABbQ29udGVudF9UeXBlc10ueG1s&#10;UEsBAi0AFAAGAAgAAAAhADj9If/WAAAAlAEAAAsAAAAAAAAAAAAAAAAALwEAAF9yZWxzLy5yZWxz&#10;UEsBAi0AFAAGAAgAAAAhAIx/XETtAQAA8QMAAA4AAAAAAAAAAAAAAAAALgIAAGRycy9lMm9Eb2Mu&#10;eG1sUEsBAi0AFAAGAAgAAAAhADq/T2/cAAAABQEAAA8AAAAAAAAAAAAAAAAARwQAAGRycy9kb3du&#10;cmV2LnhtbFBLBQYAAAAABAAEAPMAAABQBQAAAAA=&#10;">
                <v:textbox>
                  <w:txbxContent>
                    <w:p w:rsidR="00CE47AD" w:rsidRDefault="000F4651">
                      <w:r>
                        <w:rPr>
                          <w:rFonts w:hint="eastAsia"/>
                        </w:rPr>
                        <w:t>正向有功电能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rPr>
                          <w:rFonts w:hint="eastAsia"/>
                        </w:rPr>
                        <w:t>5.7kWh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反向有功电能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rPr>
                          <w:rFonts w:hint="eastAsia"/>
                        </w:rPr>
                        <w:t>0.0kWh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漏电：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ab/>
                        <w:t>0.002A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I0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ab/>
                        <w:t>5.000A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857885"/>
                <wp:effectExtent l="5080" t="4445" r="10160" b="13970"/>
                <wp:docPr id="4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正向无功电能</w:t>
                            </w:r>
                          </w:p>
                          <w:p w:rsidR="00CE47AD" w:rsidRDefault="000F4651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0.1kVarh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反向有功电能</w:t>
                            </w:r>
                          </w:p>
                          <w:p w:rsidR="00CE47AD" w:rsidRDefault="000F4651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0.0kVarh</w:t>
                            </w:r>
                          </w:p>
                          <w:p w:rsidR="00CE47AD" w:rsidRDefault="00CE47AD">
                            <w:pPr>
                              <w:ind w:firstLine="4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漏电：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ab/>
                              <w:t>0.002A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I0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ab/>
                              <w:t>5.000A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95" o:spid="_x0000_s1040" type="#_x0000_t202" style="width:114.3pt;height: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aP7gEAAPEDAAAOAAAAZHJzL2Uyb0RvYy54bWysU8lu2zAQvRfoPxC815IMK3UEywFS170U&#10;bYGkHzDmIhHgBpKx5L/vkE6cpO2hKKIDNZzlcd4bcnMzG02OIkTlbE+bRU2JsMxxZYee/rzff1hT&#10;EhNYDtpZ0dOTiPRm+/7dZvKdWLrRaS4CQRAbu8n3dEzJd1UV2SgMxIXzwmJQumAg4TYMFQ8wIbrR&#10;1bKur6rJBe6DYyJG9O7OQbot+FIKlr5LGUUiuqfYWyprKOshr9V2A90QwI+KPbYB/9GFAWXx0AvU&#10;DhKQh6D+gDKKBRedTAvmTOWkVEwUDsimqX9jczeCF4ULihP9Rab4drDs2/FHIIr3dNVSYsHgjO7F&#10;nMitm8l1m/WZfOww7c5jYprRj3N+8kd0ZtqzDCb/kRDBOCp9uqib0VguWrXNVYMhhrF1+3G9LvDV&#10;c7UPMX0RzpBs9DTg9IqocPwaE3aCqU8p+bDotOJ7pXXZhOHwSQdyBJz0vny5SSx5laYtmXp63S6R&#10;LQO8cFJDQtN4lCDaoZz3qiK+BK7L9zfg3NgO4nhuoCDkNOiMSiIUaxTAP1tO0smjyhbfA83NGMEp&#10;0QKfT7ZKZgKl/yUT2WmLJPOIzqPIVpoPcxlps8pw2XVw/ITje/BBDSNKWwZYyvBeFZUe30C+uC/3&#10;Bfz5pW5/AQAA//8DAFBLAwQUAAYACAAAACEAOr9Pb9wAAAAFAQAADwAAAGRycy9kb3ducmV2Lnht&#10;bEyPwU7DMBBE70j8g7VIXFDrNIUQQpwKIYHoDVoEVzfeJhHxOthuGv6ehQtcRlrNaOZtuZpsL0b0&#10;oXOkYDFPQCDVznTUKHjdPsxyECFqMrp3hAq+MMCqOj0pdWHckV5w3MRGcAmFQitoYxwKKUPdotVh&#10;7gYk9vbOWx359I00Xh+53PYyTZJMWt0RL7R6wPsW64/NwSrIL5/G97BePr/V2b6/iRfX4+OnV+r8&#10;bLq7BRFxin9h+MFndKiYaecOZILoFfAj8VfZS9M8A7Hj0PJqAbIq5X/66hsAAP//AwBQSwECLQAU&#10;AAYACAAAACEAtoM4kv4AAADhAQAAEwAAAAAAAAAAAAAAAAAAAAAAW0NvbnRlbnRfVHlwZXNdLnht&#10;bFBLAQItABQABgAIAAAAIQA4/SH/1gAAAJQBAAALAAAAAAAAAAAAAAAAAC8BAABfcmVscy8ucmVs&#10;c1BLAQItABQABgAIAAAAIQBeTpaP7gEAAPEDAAAOAAAAAAAAAAAAAAAAAC4CAABkcnMvZTJvRG9j&#10;LnhtbFBLAQItABQABgAIAAAAIQA6v09v3AAAAAUBAAAPAAAAAAAAAAAAAAAAAEgEAABkcnMvZG93&#10;bnJldi54bWxQSwUGAAAAAAQABADzAAAAUQUAAAAA&#10;">
                <v:textbox>
                  <w:txbxContent>
                    <w:p w:rsidR="00CE47AD" w:rsidRDefault="000F4651">
                      <w:r>
                        <w:rPr>
                          <w:rFonts w:hint="eastAsia"/>
                        </w:rPr>
                        <w:t>正向无功电能</w:t>
                      </w:r>
                    </w:p>
                    <w:p w:rsidR="00CE47AD" w:rsidRDefault="000F4651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0.1kVarh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反向有功电能</w:t>
                      </w:r>
                    </w:p>
                    <w:p w:rsidR="00CE47AD" w:rsidRDefault="000F4651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0.0kVarh</w:t>
                      </w:r>
                    </w:p>
                    <w:p w:rsidR="00CE47AD" w:rsidRDefault="00CE47AD">
                      <w:pPr>
                        <w:ind w:firstLine="420"/>
                        <w:rPr>
                          <w:sz w:val="24"/>
                          <w:szCs w:val="24"/>
                        </w:rPr>
                      </w:pP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漏电：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ab/>
                        <w:t>0.002A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I0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ab/>
                        <w:t>5.000A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firstLineChars="200" w:firstLine="420"/>
        <w:jc w:val="left"/>
      </w:pPr>
      <w:r>
        <w:rPr>
          <w:rFonts w:hint="eastAsia"/>
        </w:rPr>
        <w:t>查看</w:t>
      </w:r>
      <w:r>
        <w:rPr>
          <w:rFonts w:hint="eastAsia"/>
        </w:rPr>
        <w:t>“</w:t>
      </w:r>
      <w:r>
        <w:rPr>
          <w:rFonts w:hint="eastAsia"/>
        </w:rPr>
        <w:t>事件记录</w:t>
      </w:r>
      <w:r>
        <w:rPr>
          <w:rFonts w:hint="eastAsia"/>
        </w:rPr>
        <w:t>”</w:t>
      </w:r>
      <w:r>
        <w:rPr>
          <w:rFonts w:hint="eastAsia"/>
        </w:rPr>
        <w:t>时，通过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24790" cy="141605"/>
            <wp:effectExtent l="0" t="0" r="3810" b="1079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键移动，如下图所示</w:t>
      </w:r>
      <w:r>
        <w:rPr>
          <w:rFonts w:hint="eastAsia"/>
        </w:rPr>
        <w:t>：</w:t>
      </w:r>
    </w:p>
    <w:p w:rsidR="00CE47AD" w:rsidRDefault="000F4651">
      <w:pPr>
        <w:spacing w:line="36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114300" distR="114300">
                <wp:extent cx="1451610" cy="857885"/>
                <wp:effectExtent l="5080" t="4445" r="10160" b="13970"/>
                <wp:docPr id="46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主菜单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参数测量</w:t>
                            </w:r>
                          </w:p>
                          <w:p w:rsidR="00CE47AD" w:rsidRDefault="000F4651">
                            <w:pPr>
                              <w:rPr>
                                <w:color w:val="FFFFFF" w:themeColor="background1"/>
                                <w:highlight w:val="darkCyan"/>
                                <w:shd w:val="pct10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  <w:shd w:val="pct10" w:color="auto" w:fill="FFFFFF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  <w:shd w:val="pct10" w:color="auto" w:fill="FFFFFF"/>
                              </w:rPr>
                              <w:t>事件记录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开关量状态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94" o:spid="_x0000_s1041" type="#_x0000_t202" style="width:114.3pt;height: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u77AEAAPEDAAAOAAAAZHJzL2Uyb0RvYy54bWysU9tu2zAMfR+wfxD0vtgJ4iw14hTosuxl&#10;2Aa0+wBGF1uAbpDU2Pn7UUqattsehqF+kCmSOiLPETe3k9HkKEJUznZ0PqspEZY5rmzf0Z8P+w9r&#10;SmICy0E7Kzp6EpHebt+/24y+FQs3OM1FIAhiYzv6jg4p+baqIhuEgThzXlgMShcMJNyGvuIBRkQ3&#10;ulrU9aoaXeA+OCZiRO/uHKTbgi+lYOm7lFEkojuKtaWyhrIe8lptN9D2Afyg2KUM+I8qDCiLl16h&#10;dpCAPAb1B5RRLLjoZJoxZyonpWKi9IDdzOvfurkfwIvSC5IT/ZWm+Haw7NvxRyCKd3S5osSCQY0e&#10;xJTInZvIzTLzM/rYYtq9x8Q0oR91fvJHdOa2JxlM/mNDBOPI9OnKbkZj+dCyma/mGGIYWzcf1+sm&#10;w1TPp32I6YtwhmSjowHVK6TC8WtM59SnlHxZdFrxvdK6bEJ/+KQDOQIqvS/fBf1VmrZk7OhNs2iw&#10;DsAHJzUkNI1HCqLty32vTsSXwHX5/gacC9tBHM4FFIScBq1RSYRiDQL4Z8tJOnlk2eI80FyMEZwS&#10;LXB8slUyEyj9L5nInbZIYZboLEW20nSYiqTzQnB2HRw/oXyPPqh+QGqLgOUYvquiwWUG8sN9uS/g&#10;z5O6/QUAAP//AwBQSwMEFAAGAAgAAAAhADq/T2/cAAAABQEAAA8AAABkcnMvZG93bnJldi54bWxM&#10;j8FOwzAQRO9I/IO1SFxQ6zSFEEKcCiGB6A1aBFc33iYR8TrYbhr+noULXEZazWjmbbmabC9G9KFz&#10;pGAxT0Ag1c501Ch43T7MchAhajK6d4QKvjDAqjo9KXVh3JFecNzERnAJhUIraGMcCilD3aLVYe4G&#10;JPb2zlsd+fSNNF4fudz2Mk2STFrdES+0esD7FuuPzcEqyC+fxvewXj6/1dm+v4kX1+Pjp1fq/Gy6&#10;uwURcYp/YfjBZ3SomGnnDmSC6BXwI/FX2UvTPAOx49DyagGyKuV/+uobAAD//wMAUEsBAi0AFAAG&#10;AAgAAAAhALaDOJL+AAAA4QEAABMAAAAAAAAAAAAAAAAAAAAAAFtDb250ZW50X1R5cGVzXS54bWxQ&#10;SwECLQAUAAYACAAAACEAOP0h/9YAAACUAQAACwAAAAAAAAAAAAAAAAAvAQAAX3JlbHMvLnJlbHNQ&#10;SwECLQAUAAYACAAAACEAzP6Lu+wBAADxAwAADgAAAAAAAAAAAAAAAAAuAgAAZHJzL2Uyb0RvYy54&#10;bWxQSwECLQAUAAYACAAAACEAOr9Pb9wAAAAFAQAADwAAAAAAAAAAAAAAAABGBAAAZHJzL2Rvd25y&#10;ZXYueG1sUEsFBgAAAAAEAAQA8wAAAE8FAAAAAA==&#10;">
                <v:textbox>
                  <w:txbxContent>
                    <w:p w:rsidR="00CE47AD" w:rsidRDefault="000F465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主菜单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参数测量</w:t>
                      </w:r>
                    </w:p>
                    <w:p w:rsidR="00CE47AD" w:rsidRDefault="000F4651">
                      <w:pPr>
                        <w:rPr>
                          <w:color w:val="FFFFFF" w:themeColor="background1"/>
                          <w:highlight w:val="darkCyan"/>
                          <w:shd w:val="pct10" w:color="auto" w:fill="FFFFFF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  <w:shd w:val="pct10" w:color="auto" w:fill="FFFFFF"/>
                        </w:rPr>
                        <w:t>2.</w:t>
                      </w: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  <w:shd w:val="pct10" w:color="auto" w:fill="FFFFFF"/>
                        </w:rPr>
                        <w:t>事件记录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开关量状态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leftChars="200" w:left="420"/>
        <w:jc w:val="left"/>
      </w:pPr>
      <w:r>
        <w:rPr>
          <w:rFonts w:hint="eastAsia"/>
        </w:rPr>
        <w:t>事件记录菜单变为阴影底色时，按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24790" cy="163195"/>
            <wp:effectExtent l="0" t="0" r="3810" b="825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5" t="90708" r="25172" b="288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键，如下图所示，通过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31775" cy="149225"/>
            <wp:effectExtent l="0" t="0" r="15875" b="31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91354" r="76923" b="2931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149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>
        <w:rPr>
          <w:noProof/>
        </w:rPr>
        <w:drawing>
          <wp:inline distT="0" distB="0" distL="114300" distR="114300">
            <wp:extent cx="224790" cy="141605"/>
            <wp:effectExtent l="0" t="0" r="3810" b="1079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键可以翻页</w:t>
      </w:r>
      <w:r>
        <w:rPr>
          <w:rFonts w:hint="eastAsia"/>
        </w:rPr>
        <w:t>并</w:t>
      </w:r>
      <w:r>
        <w:rPr>
          <w:rFonts w:hint="eastAsia"/>
        </w:rPr>
        <w:t>查看各条事件记录</w:t>
      </w:r>
      <w:r>
        <w:rPr>
          <w:rFonts w:hint="eastAsia"/>
        </w:rPr>
        <w:t>。</w:t>
      </w:r>
    </w:p>
    <w:p w:rsidR="00CE47AD" w:rsidRDefault="000F4651">
      <w:pPr>
        <w:spacing w:line="360" w:lineRule="auto"/>
        <w:ind w:firstLineChars="1000" w:firstLine="2100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77010" cy="857885"/>
                <wp:effectExtent l="5080" t="5080" r="22860" b="13335"/>
                <wp:docPr id="47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01</w:t>
                            </w:r>
                            <w:r>
                              <w:rPr>
                                <w:rFonts w:hint="eastAsia"/>
                              </w:rPr>
                              <w:t>条记录</w:t>
                            </w:r>
                            <w:r>
                              <w:t xml:space="preserve"> 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速断保护</w:t>
                            </w:r>
                            <w:r>
                              <w:t xml:space="preserve"> </w:t>
                            </w:r>
                          </w:p>
                          <w:p w:rsidR="00CE47AD" w:rsidRDefault="000F4651"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t>14</w:t>
                            </w:r>
                            <w:r>
                              <w:rPr>
                                <w:rFonts w:hint="eastAsia"/>
                              </w:rPr>
                              <w:t>时</w:t>
                            </w:r>
                            <w:r>
                              <w:t xml:space="preserve"> </w:t>
                            </w:r>
                          </w:p>
                          <w:p w:rsidR="00CE47AD" w:rsidRDefault="000F4651">
                            <w:r>
                              <w:t>30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  <w:r>
                              <w:t>38</w:t>
                            </w:r>
                            <w:r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t xml:space="preserve">  500</w:t>
                            </w:r>
                            <w:r>
                              <w:rPr>
                                <w:rFonts w:hint="eastAsia"/>
                              </w:rPr>
                              <w:t>毫秒</w:t>
                            </w:r>
                            <w:r>
                              <w:t xml:space="preserve"> 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93" o:spid="_x0000_s1042" type="#_x0000_t202" style="width:116.3pt;height: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Tw7QEAAPEDAAAOAAAAZHJzL2Uyb0RvYy54bWysU01v2zAMvQ/YfxB0X5xkTZMacQpsWXYZ&#10;tgHtfgAjybYAfUFUY+ffj1LStN12GIr6IFMU+US+J65vR2vYQUXU3jV8NplyppzwUruu4b/udx9W&#10;nGECJ8F4pxp+VMhvN+/frYdQq7nvvZEqMgJxWA+h4X1Koa4qFL2ygBMflKPD1kcLibaxq2SEgdCt&#10;qebT6XU1+ChD9EIhknd7OuSbgt+2SqQfbYsqMdNwqi2VNZZ1n9dqs4a6ixB6Lc5lwCuqsKAdXXqB&#10;2kIC9hD1X1BWi+jRt2kivK1822qhSg/UzWz6Rzd3PQRVeiFyMFxowreDFd8PPyPTsuFXS84cWNLo&#10;Xo2JffIju/mY+RkC1hR2FygwjeQnnR/9SM7c9thGm//UEKNzYvp4YTejiZx0tVxSj5wJOlstlqvV&#10;IsNUT9khYvqqvGXZaHgk9QqpcPiG6RT6GJIvQ2+03GljyiZ2+88msgOQ0rvyndFfhBnHhobfLOYL&#10;qgPowbUGEpk2EAXounLfiwx8Djwt37+Ac2FbwP5UQEHIYVBbnVQsVq9AfnGSpWMglh3NA8/FWCU5&#10;M4rGJ1slMoE2/xNJ3BlHFGaJTlJkK437sUg6u85w2bX38kjyPYSou56oLQKWNHpXRYPzDOSH+3xf&#10;wJ8mdfMbAAD//wMAUEsDBBQABgAIAAAAIQDYK/w73AAAAAUBAAAPAAAAZHJzL2Rvd25yZXYueG1s&#10;TI/BTsMwEETvSPyDtUhcUOs0gVBCnAohgegNWgRXN94mEfE62G4a/p6FC1xGWs1o5m25mmwvRvSh&#10;c6RgMU9AINXOdNQoeN0+zJYgQtRkdO8IFXxhgFV1elLqwrgjveC4iY3gEgqFVtDGOBRShrpFq8Pc&#10;DUjs7Z23OvLpG2m8PnK57WWaJLm0uiNeaPWA9y3WH5uDVbC8fBrfwzp7fqvzfX8TL67Hx0+v1PnZ&#10;dHcLIuIU/8Lwg8/oUDHTzh3IBNEr4Efir7KXZmkOYseh7GoBsirlf/rqGwAA//8DAFBLAQItABQA&#10;BgAIAAAAIQC2gziS/gAAAOEBAAATAAAAAAAAAAAAAAAAAAAAAABbQ29udGVudF9UeXBlc10ueG1s&#10;UEsBAi0AFAAGAAgAAAAhADj9If/WAAAAlAEAAAsAAAAAAAAAAAAAAAAALwEAAF9yZWxzLy5yZWxz&#10;UEsBAi0AFAAGAAgAAAAhAEZxtPDtAQAA8QMAAA4AAAAAAAAAAAAAAAAALgIAAGRycy9lMm9Eb2Mu&#10;eG1sUEsBAi0AFAAGAAgAAAAhANgr/DvcAAAABQEAAA8AAAAAAAAAAAAAAAAARwQAAGRycy9kb3du&#10;cmV2LnhtbFBLBQYAAAAABAAEAPMAAABQBQAAAAA=&#10;">
                <v:textbox>
                  <w:txbxContent>
                    <w:p w:rsidR="00CE47AD" w:rsidRDefault="000F4651">
                      <w:r>
                        <w:rPr>
                          <w:rFonts w:hint="eastAsia"/>
                        </w:rPr>
                        <w:t>第</w:t>
                      </w:r>
                      <w:r>
                        <w:t>01</w:t>
                      </w:r>
                      <w:r>
                        <w:rPr>
                          <w:rFonts w:hint="eastAsia"/>
                        </w:rPr>
                        <w:t>条记录</w:t>
                      </w:r>
                      <w:r>
                        <w:t xml:space="preserve"> 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速断保护</w:t>
                      </w:r>
                      <w:r>
                        <w:t xml:space="preserve"> </w:t>
                      </w:r>
                    </w:p>
                    <w:p w:rsidR="00CE47AD" w:rsidRDefault="000F4651">
                      <w:r>
                        <w:t>1</w:t>
                      </w:r>
                      <w:r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t>12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t>14</w:t>
                      </w:r>
                      <w:r>
                        <w:rPr>
                          <w:rFonts w:hint="eastAsia"/>
                        </w:rPr>
                        <w:t>时</w:t>
                      </w:r>
                      <w:r>
                        <w:t xml:space="preserve"> </w:t>
                      </w:r>
                    </w:p>
                    <w:p w:rsidR="00CE47AD" w:rsidRDefault="000F4651">
                      <w:r>
                        <w:t>30</w:t>
                      </w:r>
                      <w:r>
                        <w:rPr>
                          <w:rFonts w:hint="eastAsia"/>
                        </w:rPr>
                        <w:t>分</w:t>
                      </w:r>
                      <w:r>
                        <w:t>38</w:t>
                      </w:r>
                      <w:r>
                        <w:rPr>
                          <w:rFonts w:hint="eastAsia"/>
                        </w:rPr>
                        <w:t>秒</w:t>
                      </w:r>
                      <w:r>
                        <w:t xml:space="preserve">  500</w:t>
                      </w:r>
                      <w:r>
                        <w:rPr>
                          <w:rFonts w:hint="eastAsia"/>
                        </w:rPr>
                        <w:t>毫秒</w:t>
                      </w:r>
                      <w:r>
                        <w:t xml:space="preserve"> 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77010" cy="857885"/>
                <wp:effectExtent l="5080" t="5080" r="22860" b="13335"/>
                <wp:docPr id="48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条记录</w:t>
                            </w:r>
                            <w:r>
                              <w:t xml:space="preserve"> 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过载</w:t>
                            </w:r>
                            <w:r>
                              <w:rPr>
                                <w:rFonts w:hint="eastAsia"/>
                              </w:rPr>
                              <w:t>保护</w:t>
                            </w:r>
                            <w:r>
                              <w:t xml:space="preserve"> </w:t>
                            </w:r>
                          </w:p>
                          <w:p w:rsidR="00CE47AD" w:rsidRDefault="000F4651"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t>14</w:t>
                            </w:r>
                            <w:r>
                              <w:rPr>
                                <w:rFonts w:hint="eastAsia"/>
                              </w:rPr>
                              <w:t>时</w:t>
                            </w:r>
                            <w:r>
                              <w:t xml:space="preserve"> </w:t>
                            </w:r>
                          </w:p>
                          <w:p w:rsidR="00CE47AD" w:rsidRDefault="000F4651">
                            <w:r>
                              <w:t>30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  <w:r>
                              <w:t>38</w:t>
                            </w:r>
                            <w:r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00</w:t>
                            </w:r>
                            <w:r>
                              <w:rPr>
                                <w:rFonts w:hint="eastAsia"/>
                              </w:rPr>
                              <w:t>毫秒</w:t>
                            </w:r>
                            <w:r>
                              <w:t xml:space="preserve"> 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91" o:spid="_x0000_s1043" type="#_x0000_t202" style="width:116.3pt;height: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2m/AEAAPIDAAAOAAAAZHJzL2Uyb0RvYy54bWysU81uEzEQviPxDpbvZJOoIekqm0oQwgUB&#10;UuEBJv7ZteQ/2W528wLwBpy4cOe58hwdO2naQg8VYg/e8Xjm88z3eZZXg9FkJ0JUzjZ0MhpTIixz&#10;XNm2oV+/bF4tKIkJLAftrGjoXkR6tXr5Ytn7Wkxd5zQXgSCIjXXvG9ql5OuqiqwTBuLIeWHxULpg&#10;IOE2tBUP0CO60dV0PH5d9S5wHxwTMaJ3fTykq4IvpWDpk5RRJKIbirWlsoaybvNarZZQtwF8p9ip&#10;DPiHKgwoi5eeodaQgNwE9ReUUSy46GQaMWcqJ6ViovSA3UzGf3Rz3YEXpRckJ/ozTfH/wbKPu8+B&#10;KN7QC1TKgkGNDj++H37+Pvz6Ri4nmaDexxrjrj1GpuGNG1DoO39EZ+57kMHkP3ZE8Byp3p/pFUMi&#10;LCddzOfYJCUMzxaz+WIxyzDVfbYPMb0XzpBsNDSgfIVV2H2I6Rh6F5Ivi04rvlFal01ot291IDtA&#10;qTflO6E/CtOW9A29nE1nWAfgi5MaEprGIwfRtuW+RxnxIfC4fE8B58LWELtjAQUhh0FtVBKhWJ0A&#10;/s5ykvYeabY4EDQXYwSnRAucn2yVyARKPycSudMWKcwSHaXIVhq2Q9F0Ms9w2bV1fI/y3fig2g6p&#10;LQKWNHxYRYPTEOSX+3BfwO9HdXULAAD//wMAUEsDBBQABgAIAAAAIQDYK/w73AAAAAUBAAAPAAAA&#10;ZHJzL2Rvd25yZXYueG1sTI/BTsMwEETvSPyDtUhcUOs0gVBCnAohgegNWgRXN94mEfE62G4a/p6F&#10;C1xGWs1o5m25mmwvRvShc6RgMU9AINXOdNQoeN0+zJYgQtRkdO8IFXxhgFV1elLqwrgjveC4iY3g&#10;EgqFVtDGOBRShrpFq8PcDUjs7Z23OvLpG2m8PnK57WWaJLm0uiNeaPWA9y3WH5uDVbC8fBrfwzp7&#10;fqvzfX8TL67Hx0+v1PnZdHcLIuIU/8Lwg8/oUDHTzh3IBNEr4Efir7KXZmkOYseh7GoBsirlf/rq&#10;GwAA//8DAFBLAQItABQABgAIAAAAIQC2gziS/gAAAOEBAAATAAAAAAAAAAAAAAAAAAAAAABbQ29u&#10;dGVudF9UeXBlc10ueG1sUEsBAi0AFAAGAAgAAAAhADj9If/WAAAAlAEAAAsAAAAAAAAAAAAAAAAA&#10;LwEAAF9yZWxzLy5yZWxzUEsBAi0AFAAGAAgAAAAhACBo3ab8AQAA8gMAAA4AAAAAAAAAAAAAAAAA&#10;LgIAAGRycy9lMm9Eb2MueG1sUEsBAi0AFAAGAAgAAAAhANgr/DvcAAAABQEAAA8AAAAAAAAAAAAA&#10;AAAAVgQAAGRycy9kb3ducmV2LnhtbFBLBQYAAAAABAAEAPMAAABfBQAAAAA=&#10;">
                <v:textbox>
                  <w:txbxContent>
                    <w:p w:rsidR="00CE47AD" w:rsidRDefault="000F4651">
                      <w:r>
                        <w:rPr>
                          <w:rFonts w:hint="eastAsia"/>
                        </w:rPr>
                        <w:t>第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条记录</w:t>
                      </w:r>
                      <w:r>
                        <w:t xml:space="preserve"> 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过载</w:t>
                      </w:r>
                      <w:r>
                        <w:rPr>
                          <w:rFonts w:hint="eastAsia"/>
                        </w:rPr>
                        <w:t>保护</w:t>
                      </w:r>
                      <w:r>
                        <w:t xml:space="preserve"> </w:t>
                      </w:r>
                    </w:p>
                    <w:p w:rsidR="00CE47AD" w:rsidRDefault="000F4651">
                      <w:r>
                        <w:t>1</w:t>
                      </w:r>
                      <w:r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t>12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t>12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t>14</w:t>
                      </w:r>
                      <w:r>
                        <w:rPr>
                          <w:rFonts w:hint="eastAsia"/>
                        </w:rPr>
                        <w:t>时</w:t>
                      </w:r>
                      <w:r>
                        <w:t xml:space="preserve"> </w:t>
                      </w:r>
                    </w:p>
                    <w:p w:rsidR="00CE47AD" w:rsidRDefault="000F4651">
                      <w:r>
                        <w:t>30</w:t>
                      </w:r>
                      <w:r>
                        <w:rPr>
                          <w:rFonts w:hint="eastAsia"/>
                        </w:rPr>
                        <w:t>分</w:t>
                      </w:r>
                      <w:r>
                        <w:t>38</w:t>
                      </w:r>
                      <w:r>
                        <w:rPr>
                          <w:rFonts w:hint="eastAsia"/>
                        </w:rPr>
                        <w:t>秒</w:t>
                      </w:r>
                      <w:r>
                        <w:t xml:space="preserve">  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00</w:t>
                      </w:r>
                      <w:r>
                        <w:rPr>
                          <w:rFonts w:hint="eastAsia"/>
                        </w:rPr>
                        <w:t>毫秒</w:t>
                      </w:r>
                      <w:r>
                        <w:t xml:space="preserve"> 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firstLineChars="200" w:firstLine="420"/>
        <w:jc w:val="left"/>
      </w:pPr>
      <w:r>
        <w:rPr>
          <w:rFonts w:hint="eastAsia"/>
        </w:rPr>
        <w:t>查看</w:t>
      </w:r>
      <w:r>
        <w:rPr>
          <w:rFonts w:hint="eastAsia"/>
        </w:rPr>
        <w:t>“</w:t>
      </w:r>
      <w:r>
        <w:rPr>
          <w:rFonts w:hint="eastAsia"/>
        </w:rPr>
        <w:t>开关量状态</w:t>
      </w:r>
      <w:r>
        <w:rPr>
          <w:rFonts w:hint="eastAsia"/>
        </w:rPr>
        <w:t>”</w:t>
      </w:r>
      <w:r>
        <w:rPr>
          <w:rFonts w:hint="eastAsia"/>
        </w:rPr>
        <w:t>时，通过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31775" cy="149225"/>
            <wp:effectExtent l="0" t="0" r="15875" b="317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91354" r="76923" b="2931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149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>
        <w:rPr>
          <w:noProof/>
        </w:rPr>
        <w:drawing>
          <wp:inline distT="0" distB="0" distL="114300" distR="114300">
            <wp:extent cx="224790" cy="141605"/>
            <wp:effectExtent l="0" t="0" r="3810" b="1079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键移动，如下图所示</w:t>
      </w:r>
      <w:r>
        <w:rPr>
          <w:rFonts w:hint="eastAsia"/>
        </w:rPr>
        <w:t>：</w:t>
      </w:r>
    </w:p>
    <w:p w:rsidR="00CE47AD" w:rsidRDefault="000F4651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42975"/>
                <wp:effectExtent l="5080" t="4445" r="10160" b="5080"/>
                <wp:docPr id="49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主菜单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参数测量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事件记录</w:t>
                            </w:r>
                          </w:p>
                          <w:p w:rsidR="00CE47AD" w:rsidRDefault="000F4651">
                            <w:pPr>
                              <w:rPr>
                                <w:color w:val="FFFFFF" w:themeColor="background1"/>
                                <w:highlight w:val="darkCyan"/>
                                <w:shd w:val="pct10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  <w:shd w:val="pct10" w:color="auto" w:fill="FFFFFF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  <w:shd w:val="pct10" w:color="auto" w:fill="FFFFFF"/>
                              </w:rPr>
                              <w:t>开关量状态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92" o:spid="_x0000_s1044" type="#_x0000_t202" style="width:114.3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WA7AEAAPEDAAAOAAAAZHJzL2Uyb0RvYy54bWysU9tuEzEQfUfiHyy/k70oKc0qm0oQwgsC&#10;pJYPmPiya8k32W528/eMnTRtgQeE2AfveGZ8PHOOZ3M3G02OIkTlbE+bRU2JsMxxZYee/njYv7ul&#10;JCawHLSzoqcnEend9u2bzeQ70brRaS4CQRAbu8n3dEzJd1UV2SgMxIXzwmJQumAg4TYMFQ8wIbrR&#10;VVvXN9XkAvfBMREjenfnIN0WfCkFS9+kjCIR3VOsLZU1lPWQ12q7gW4I4EfFLmXAP1RhQFm89Aq1&#10;gwTkMajfoIxiwUUn04I5UzkpFROlB+ymqX/p5n4EL0ovSE70V5ri/4NlX4/fA1G8p8s1JRYMavQg&#10;5kQ+uJms28zP5GOHafceE9OMftT5yR/RmdueZTD5jw0RjCPTpyu7GY3lQ8tVc9NgiGFsvWzX71cZ&#10;pno+7UNMn4UzJBs9DaheIRWOX2I6pz6l5Mui04rvldZlE4bDRx3IEVDpffku6K/StCUT3r5qV1gH&#10;4IOTGhKaxiMF0Q7lvlcn4kvgunx/As6F7SCO5wIKQk6DzqgkQrFGAfyT5SSdPLJscR5oLsYITokW&#10;OD7ZKpkJlP6bTOROW6QwS3SWIltpPsxF0uY2w2XXwfETyvfogxpGpLYIWI7huyoaXGYgP9yX+wL+&#10;PKnbnwAAAP//AwBQSwMEFAAGAAgAAAAhAC0ykVncAAAABQEAAA8AAABkcnMvZG93bnJldi54bWxM&#10;j0FLxDAQhe+C/yGM4EXc1LrWWpsuIih601X0mm1m22IyqUm2W/+9oxe9PBje471v6tXsrJgwxMGT&#10;grNFBgKp9WagTsHry91pCSImTUZbT6jgCyOsmsODWlfG7+kZp3XqBJdQrLSCPqWxkjK2PTodF35E&#10;Ym/rg9OJz9BJE/Sey52VeZYV0umBeKHXI9722H6sd05BuXyY3uPj+dNbW2ztVTq5nO4/g1LHR/PN&#10;NYiEc/oLww8+o0PDTBu/IxOFVcCPpF9lL8/LAsSGQ8vyAmRTy//0zTcAAAD//wMAUEsBAi0AFAAG&#10;AAgAAAAhALaDOJL+AAAA4QEAABMAAAAAAAAAAAAAAAAAAAAAAFtDb250ZW50X1R5cGVzXS54bWxQ&#10;SwECLQAUAAYACAAAACEAOP0h/9YAAACUAQAACwAAAAAAAAAAAAAAAAAvAQAAX3JlbHMvLnJlbHNQ&#10;SwECLQAUAAYACAAAACEA78y1gOwBAADxAwAADgAAAAAAAAAAAAAAAAAuAgAAZHJzL2Uyb0RvYy54&#10;bWxQSwECLQAUAAYACAAAACEALTKRWdwAAAAFAQAADwAAAAAAAAAAAAAAAABGBAAAZHJzL2Rvd25y&#10;ZXYueG1sUEsFBgAAAAAEAAQA8wAAAE8FAAAAAA==&#10;">
                <v:textbox>
                  <w:txbxContent>
                    <w:p w:rsidR="00CE47AD" w:rsidRDefault="000F465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主菜单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参数测量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事件记录</w:t>
                      </w:r>
                    </w:p>
                    <w:p w:rsidR="00CE47AD" w:rsidRDefault="000F4651">
                      <w:pPr>
                        <w:rPr>
                          <w:color w:val="FFFFFF" w:themeColor="background1"/>
                          <w:highlight w:val="darkCyan"/>
                          <w:shd w:val="pct10" w:color="auto" w:fill="FFFFFF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  <w:shd w:val="pct10" w:color="auto" w:fill="FFFFFF"/>
                        </w:rPr>
                        <w:t>3.</w:t>
                      </w: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  <w:shd w:val="pct10" w:color="auto" w:fill="FFFFFF"/>
                        </w:rPr>
                        <w:t>开关量状态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firstLineChars="200" w:firstLine="420"/>
        <w:jc w:val="left"/>
      </w:pPr>
      <w:r>
        <w:rPr>
          <w:rFonts w:hint="eastAsia"/>
        </w:rPr>
        <w:t>开关</w:t>
      </w:r>
      <w:proofErr w:type="gramStart"/>
      <w:r>
        <w:rPr>
          <w:rFonts w:hint="eastAsia"/>
        </w:rPr>
        <w:t>量状态</w:t>
      </w:r>
      <w:proofErr w:type="gramEnd"/>
      <w:r>
        <w:rPr>
          <w:rFonts w:hint="eastAsia"/>
        </w:rPr>
        <w:t>变为阴影底色时，按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24790" cy="163195"/>
            <wp:effectExtent l="0" t="0" r="3810" b="825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5" t="90708" r="25172" b="288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键，如下图所示，通过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31775" cy="149225"/>
            <wp:effectExtent l="0" t="0" r="15875" b="317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91354" r="76923" b="2931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149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>
        <w:rPr>
          <w:noProof/>
        </w:rPr>
        <w:drawing>
          <wp:inline distT="0" distB="0" distL="114300" distR="114300">
            <wp:extent cx="224790" cy="141605"/>
            <wp:effectExtent l="0" t="0" r="3810" b="1079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键可以翻页查看开入状态和开出状态</w:t>
      </w:r>
      <w:r>
        <w:rPr>
          <w:rFonts w:hint="eastAsia"/>
        </w:rPr>
        <w:t>。</w:t>
      </w:r>
    </w:p>
    <w:p w:rsidR="00CE47AD" w:rsidRDefault="000F4651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01700"/>
                <wp:effectExtent l="4445" t="4445" r="10795" b="8255"/>
                <wp:docPr id="50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开入状态</w:t>
                            </w:r>
                            <w:r>
                              <w:rPr>
                                <w:rFonts w:hint="eastAsia"/>
                              </w:rPr>
                              <w:t xml:space="preserve">   1-&gt;8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○○○○○○○○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注：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合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91" o:spid="_x0000_s1045" type="#_x0000_t202" style="width:114.3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Gg7QEAAPEDAAAOAAAAZHJzL2Uyb0RvYy54bWysU8tu2zAQvBfoPxC815KMOq0FywFa170U&#10;bYGkH7AmKYkAX+Aylvz3XdKJk7Q9BEF1oJb7GO7OkJvr2Rp2VBG1dx1vFjVnygkvtRs6/ut2/+4j&#10;Z5jASTDeqY6fFPLr7ds3mym0aulHb6SKjEActlPo+JhSaKsKxags4MIH5SjY+2gh0TYOlYwwEbo1&#10;1bKur6rJRxmiFwqRvLtzkG8Lft8rkX70ParETMept1TWWNZDXqvtBtohQhi1uG8DXtGFBe3o0AvU&#10;DhKwu6j/grJaRI++TwvhbeX7XgtVZqBpmvqPaW5GCKrMQuRguNCE/w9WfD/+jEzLjq+IHgeWNLpV&#10;c2Kf/MzWTeZnCthS2k2gxDSTn3R+8CM589hzH23+00CM4gR1urCb0UQuer9qrhoKCYqt6+ZDXeiv&#10;HqtDxPRVecuy0fFI6hVS4fgNE3VCqQ8p+TD0Rsu9NqZs4nD4bCI7Aim9L19ukkqepRnHJjp9tVxR&#10;H0AXrjeQyLSBKEA3lPOeVeBT4Lp8/wLOje0Ax3MDBSGnQWt1UrFYowL5xUmWToFYdvQeeG7GKsmZ&#10;UfR8slUyE2jzkkyazjgaMkt0liJbaT7MRdJmneGy6+DlieS7C1EPI1FbBCxldK8KS/dvIF/cp/sC&#10;/vhSt78BAAD//wMAUEsDBBQABgAIAAAAIQCpHw4w2wAAAAUBAAAPAAAAZHJzL2Rvd25yZXYueG1s&#10;TI9BS8QwEIXvgv8hjOBF3NS61FqbLiIoeltX0Wu2mW2LyaQm2W79945e9PJgeI/3vqlXs7NiwhAH&#10;TwouFhkIpNabgToFry/35yWImDQZbT2hgi+MsGqOj2pdGX+gZ5w2qRNcQrHSCvqUxkrK2PbodFz4&#10;EYm9nQ9OJz5DJ03QBy53VuZZVkinB+KFXo9412P7sdk7BeXycXqPT5frt7bY2et0djU9fAalTk/m&#10;2xsQCef0F4YffEaHhpm2fk8mCquAH0m/yl6elwWILYeWeQayqeV/+uYbAAD//wMAUEsBAi0AFAAG&#10;AAgAAAAhALaDOJL+AAAA4QEAABMAAAAAAAAAAAAAAAAAAAAAAFtDb250ZW50X1R5cGVzXS54bWxQ&#10;SwECLQAUAAYACAAAACEAOP0h/9YAAACUAQAACwAAAAAAAAAAAAAAAAAvAQAAX3JlbHMvLnJlbHNQ&#10;SwECLQAUAAYACAAAACEAOqoRoO0BAADxAwAADgAAAAAAAAAAAAAAAAAuAgAAZHJzL2Uyb0RvYy54&#10;bWxQSwECLQAUAAYACAAAACEAqR8OMNsAAAAFAQAADwAAAAAAAAAAAAAAAABHBAAAZHJzL2Rvd25y&#10;ZXYueG1sUEsFBgAAAAAEAAQA8wAAAE8FAAAAAA==&#10;">
                <v:textbox>
                  <w:txbxContent>
                    <w:p w:rsidR="00CE47AD" w:rsidRDefault="000F4651">
                      <w:r>
                        <w:rPr>
                          <w:rFonts w:hint="eastAsia"/>
                        </w:rPr>
                        <w:t>开入状态</w:t>
                      </w:r>
                      <w:r>
                        <w:rPr>
                          <w:rFonts w:hint="eastAsia"/>
                        </w:rPr>
                        <w:t xml:space="preserve">   1-&gt;8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○○○○○○○○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>注：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合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898525"/>
                <wp:effectExtent l="5080" t="4445" r="10160" b="11430"/>
                <wp:docPr id="51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开出状态</w:t>
                            </w:r>
                            <w:r>
                              <w:rPr>
                                <w:rFonts w:hint="eastAsia"/>
                              </w:rPr>
                              <w:t xml:space="preserve">   1-&gt;4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○○○●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注：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90" o:spid="_x0000_s1046" type="#_x0000_t202" style="width:114.3pt;height:7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7Q6AEAAPEDAAAOAAAAZHJzL2Uyb0RvYy54bWysU02P0zAQvSPxHyzfadKKrtqo6UpQygUB&#10;0i4/YGo7iSV/yeNt0n/P2C3t7sIBIXJwxjPjNzPv2Zv7yRp2VBG1dy2fz2rOlBNeate3/Mfj/t2K&#10;M0zgJBjvVMtPCvn99u2bzRgatfCDN1JFRiAOmzG0fEgpNFWFYlAWcOaDchTsfLSQaBv7SkYYCd2a&#10;alHXd9XoowzRC4VI3t05yLcFv+uUSN+6DlVipuXUWyprLOshr9V2A00fIQxaXNqAf+jCgnZU9Aq1&#10;gwTsKerfoKwW0aPv0kx4W/mu00KVGWiaef1qmocBgiqzEDkYrjTh/4MVX4/fI9Oy5cs5Zw4safSo&#10;psQ++ImtCz9jwIbSHgIlpon8pHPmLfuRnHnsqYs2/2kgRnFi+nRlN6OJfOj9cn43p5Cg2Gq9Wi6W&#10;Gaa6nQ4R02flLctGyyOpV0iF4xdM59RfKbkYeqPlXhtTNrE/fDSRHYGU3pfvgv4izTg2tnydazMB&#10;dOE6A4lMG4gCdH2p9+IEPgeuy/cn4NzYDnA4N1AQcho0VicVizUokJ+cZOkUiGVH74HnZqySnBlF&#10;zydbJTOBNn+TSdwZRxTepMhWmg5TkXRx1e/g5YnkewpR9wNRWwQsx+heFQ0ubyBf3Of7An57qduf&#10;AAAA//8DAFBLAwQUAAYACAAAACEA2d8todwAAAAFAQAADwAAAGRycy9kb3ducmV2LnhtbEyPwU7D&#10;MBBE70j8g7VIXFDrNJQQQpwKIYHoDVoEVzfeJhHxOthuGv6ehQtcRlrNaOZtuZpsL0b0oXOkYDFP&#10;QCDVznTUKHjdPsxyECFqMrp3hAq+MMCqOj0pdWHckV5w3MRGcAmFQitoYxwKKUPdotVh7gYk9vbO&#10;Wx359I00Xh+53PYyTZJMWt0RL7R6wPsW64/NwSrIl0/je1hfPr/V2b6/iRfX4+OnV+r8bLq7BRFx&#10;in9h+MFndKiYaecOZILoFfAj8VfZS9M8A7Hj0HJxBbIq5X/66hsAAP//AwBQSwECLQAUAAYACAAA&#10;ACEAtoM4kv4AAADhAQAAEwAAAAAAAAAAAAAAAAAAAAAAW0NvbnRlbnRfVHlwZXNdLnhtbFBLAQIt&#10;ABQABgAIAAAAIQA4/SH/1gAAAJQBAAALAAAAAAAAAAAAAAAAAC8BAABfcmVscy8ucmVsc1BLAQIt&#10;ABQABgAIAAAAIQBIop7Q6AEAAPEDAAAOAAAAAAAAAAAAAAAAAC4CAABkcnMvZTJvRG9jLnhtbFBL&#10;AQItABQABgAIAAAAIQDZ3y2h3AAAAAUBAAAPAAAAAAAAAAAAAAAAAEIEAABkcnMvZG93bnJldi54&#10;bWxQSwUGAAAAAAQABADzAAAASwUAAAAA&#10;">
                <v:textbox>
                  <w:txbxContent>
                    <w:p w:rsidR="00CE47AD" w:rsidRDefault="000F4651">
                      <w:r>
                        <w:rPr>
                          <w:rFonts w:hint="eastAsia"/>
                        </w:rPr>
                        <w:t>开出状态</w:t>
                      </w:r>
                      <w:r>
                        <w:rPr>
                          <w:rFonts w:hint="eastAsia"/>
                        </w:rPr>
                        <w:t xml:space="preserve">   1-&gt;4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○○○●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>注：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firstLineChars="200" w:firstLine="420"/>
      </w:pPr>
      <w:r>
        <w:rPr>
          <w:rFonts w:hint="eastAsia"/>
        </w:rPr>
        <w:t>需要</w:t>
      </w:r>
      <w:r>
        <w:rPr>
          <w:rFonts w:hint="eastAsia"/>
        </w:rPr>
        <w:t>设置保护参数时，通过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31775" cy="149225"/>
            <wp:effectExtent l="0" t="0" r="15875" b="317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91354" r="76923" b="2931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149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>
        <w:rPr>
          <w:noProof/>
        </w:rPr>
        <w:drawing>
          <wp:inline distT="0" distB="0" distL="114300" distR="114300">
            <wp:extent cx="224790" cy="141605"/>
            <wp:effectExtent l="0" t="0" r="3810" b="1079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键移动，如下图所示</w:t>
      </w:r>
      <w:r>
        <w:rPr>
          <w:rFonts w:hint="eastAsia"/>
        </w:rPr>
        <w:t>：</w:t>
      </w:r>
    </w:p>
    <w:p w:rsidR="00CE47AD" w:rsidRDefault="000F4651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52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主菜单</w:t>
                            </w:r>
                          </w:p>
                          <w:p w:rsidR="00CE47AD" w:rsidRDefault="000F4651">
                            <w:pPr>
                              <w:rPr>
                                <w:color w:val="FFFFFF" w:themeColor="background1"/>
                                <w:highlight w:val="darkCyan"/>
                                <w:shd w:val="pct10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  <w:shd w:val="pct10" w:color="auto" w:fill="FFFFFF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  <w:shd w:val="pct10" w:color="auto" w:fill="FFFFFF"/>
                              </w:rPr>
                              <w:t>保护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  <w:shd w:val="pct10" w:color="auto" w:fill="FFFFFF"/>
                              </w:rPr>
                              <w:t>参数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  <w:shd w:val="pct10" w:color="auto" w:fill="FFFFFF"/>
                              </w:rPr>
                              <w:t>设置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</w:rPr>
                              <w:t>装置参数设置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6.</w:t>
                            </w:r>
                            <w:r>
                              <w:rPr>
                                <w:rFonts w:hint="eastAsia"/>
                              </w:rPr>
                              <w:t>系统参数设置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89" o:spid="_x0000_s1047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xU6gEAAPEDAAAOAAAAZHJzL2Uyb0RvYy54bWysU9uO0zAQfUfiHyy/06SBLG3UdCUo5QUB&#10;0i4fMPUlseSbbG+T/j1jt9vdBR4QIg/OeGZ8ZuYce3M7G02OIkTlbE+Xi5oSYZnjyg49/XG/f7Oi&#10;JCawHLSzoqcnEent9vWrzeQ70bjRaS4CQRAbu8n3dEzJd1UV2SgMxIXzwmJQumAg4TYMFQ8wIbrR&#10;VVPXN9XkAvfBMREjenfnIN0WfCkFS9+kjCIR3VPsLZU1lPWQ12q7gW4I4EfFLm3AP3RhQFkseoXa&#10;QQLyENRvUEax4KKTacGcqZyUiokyA06zrH+Z5m4EL8osSE70V5ri/4NlX4/fA1G8p21DiQWDGt2L&#10;OZEPbiardeZn8rHDtDuPiWlGP+r86I/ozGPPMpj8x4EIxpHp05XdjMbyoXft8maJIYax9dv3q3Wb&#10;Yaqn0z7E9Fk4Q7LR04DqFVLh+CWmc+pjSi4WnVZ8r7QumzAcPupAjoBK78t3QX+Rpi2ZsHrbtNgH&#10;4IWTGhKaxiMF0Q6l3osT8TlwXb4/AefGdhDHcwMFIadBZ1QSoVijAP7JcpJOHlm2+B5obsYITokW&#10;+HyyVTITKP03mcidtkhhlugsRbbSfJiLpM1Vp4PjJ5TvwQc1jEhtCZRjeK+KBpc3kC/u830Bf3qp&#10;258AAAD//wMAUEsDBBQABgAIAAAAIQD9RLpR3AAAAAUBAAAPAAAAZHJzL2Rvd25yZXYueG1sTI/B&#10;TsMwEETvSPyDtUhcEHUIVRJCnAohgeAGpSpXN94mEfE62G4a/p6FC1xGWs1o5m21mu0gJvShd6Tg&#10;apGAQGqc6alVsHl7uCxAhKjJ6MERKvjCAKv69KTSpXFHesVpHVvBJRRKraCLcSylDE2HVoeFG5HY&#10;2ztvdeTTt9J4feRyO8g0STJpdU+80OkR7ztsPtYHq6BYPk3v4fn6Zdtk++EmXuTT46dX6vxsvrsF&#10;EXGOf2H4wWd0qJlp5w5kghgU8CPxV9lL0yIDsePQMs9B1pX8T19/AwAA//8DAFBLAQItABQABgAI&#10;AAAAIQC2gziS/gAAAOEBAAATAAAAAAAAAAAAAAAAAAAAAABbQ29udGVudF9UeXBlc10ueG1sUEsB&#10;Ai0AFAAGAAgAAAAhADj9If/WAAAAlAEAAAsAAAAAAAAAAAAAAAAALwEAAF9yZWxzLy5yZWxzUEsB&#10;Ai0AFAAGAAgAAAAhABE+XFTqAQAA8QMAAA4AAAAAAAAAAAAAAAAALgIAAGRycy9lMm9Eb2MueG1s&#10;UEsBAi0AFAAGAAgAAAAhAP1EulHcAAAABQEAAA8AAAAAAAAAAAAAAAAARAQAAGRycy9kb3ducmV2&#10;LnhtbFBLBQYAAAAABAAEAPMAAABNBQAAAAA=&#10;">
                <v:textbox>
                  <w:txbxContent>
                    <w:p w:rsidR="00CE47AD" w:rsidRDefault="000F465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主菜单</w:t>
                      </w:r>
                    </w:p>
                    <w:p w:rsidR="00CE47AD" w:rsidRDefault="000F4651">
                      <w:pPr>
                        <w:rPr>
                          <w:color w:val="FFFFFF" w:themeColor="background1"/>
                          <w:highlight w:val="darkCyan"/>
                          <w:shd w:val="pct10" w:color="auto" w:fill="FFFFFF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  <w:shd w:val="pct10" w:color="auto" w:fill="FFFFFF"/>
                        </w:rPr>
                        <w:t>4.</w:t>
                      </w: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  <w:shd w:val="pct10" w:color="auto" w:fill="FFFFFF"/>
                        </w:rPr>
                        <w:t>保护</w:t>
                      </w: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  <w:shd w:val="pct10" w:color="auto" w:fill="FFFFFF"/>
                        </w:rPr>
                        <w:t>参数</w:t>
                      </w: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  <w:shd w:val="pct10" w:color="auto" w:fill="FFFFFF"/>
                        </w:rPr>
                        <w:t>设置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5.</w:t>
                      </w:r>
                      <w:r>
                        <w:rPr>
                          <w:rFonts w:hint="eastAsia"/>
                        </w:rPr>
                        <w:t>装置参数设置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6.</w:t>
                      </w:r>
                      <w:r>
                        <w:rPr>
                          <w:rFonts w:hint="eastAsia"/>
                        </w:rPr>
                        <w:t>系统参数设置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firstLineChars="200" w:firstLine="420"/>
        <w:jc w:val="left"/>
      </w:pPr>
      <w:r>
        <w:rPr>
          <w:rFonts w:hint="eastAsia"/>
        </w:rPr>
        <w:t>保护参数设置</w:t>
      </w:r>
      <w:r>
        <w:rPr>
          <w:rFonts w:hint="eastAsia"/>
        </w:rPr>
        <w:t>变为阴影底色时，按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24790" cy="163195"/>
            <wp:effectExtent l="0" t="0" r="3810" b="825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5" t="90708" r="25172" b="288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键，</w:t>
      </w:r>
      <w:r>
        <w:rPr>
          <w:rFonts w:hint="eastAsia"/>
        </w:rPr>
        <w:t>出现密码界面，</w:t>
      </w:r>
      <w:r>
        <w:rPr>
          <w:rFonts w:hint="eastAsia"/>
        </w:rPr>
        <w:t>如下图所示，通过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31775" cy="149225"/>
            <wp:effectExtent l="0" t="0" r="15875" b="317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91354" r="76923" b="2931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149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>
        <w:rPr>
          <w:noProof/>
        </w:rPr>
        <w:drawing>
          <wp:inline distT="0" distB="0" distL="114300" distR="114300">
            <wp:extent cx="224790" cy="141605"/>
            <wp:effectExtent l="0" t="0" r="3810" b="1079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键改变数值，初始密码为</w:t>
      </w:r>
      <w:r>
        <w:rPr>
          <w:rFonts w:hint="eastAsia"/>
        </w:rPr>
        <w:t>0001</w:t>
      </w:r>
      <w:r>
        <w:rPr>
          <w:rFonts w:hint="eastAsia"/>
        </w:rPr>
        <w:t>。</w:t>
      </w:r>
    </w:p>
    <w:p w:rsidR="00CE47AD" w:rsidRDefault="000F4651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53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保护</w:t>
                            </w:r>
                            <w:r>
                              <w:rPr>
                                <w:rFonts w:hint="eastAsia"/>
                              </w:rPr>
                              <w:t>密码</w:t>
                            </w:r>
                          </w:p>
                          <w:p w:rsidR="00CE47AD" w:rsidRDefault="00CE47AD"/>
                          <w:p w:rsidR="00CE47AD" w:rsidRDefault="000F4651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000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88" o:spid="_x0000_s1048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cr7QEAAPEDAAAOAAAAZHJzL2Uyb0RvYy54bWysU9tu2zAMfR+wfxD0vthx5y414hTYsuxl&#10;2Aq0+wBGF1uAbpDU2Pn7UUqattsehmF+kCmSOiLPEde3s9HkIEJUzvZ0uagpEZY5ruzQ0x8Pu3cr&#10;SmICy0E7K3p6FJHebt6+WU++E40bneYiEASxsZt8T8eUfFdVkY3CQFw4LywGpQsGEm7DUPEAE6Ib&#10;XTV1fV1NLnAfHBMxond7CtJNwZdSsPRdyigS0T3F2lJZQ1n3ea02a+iGAH5U7FwG/EMVBpTFSy9Q&#10;W0hAHoP6DcooFlx0Mi2YM5WTUjFResBulvUv3dyP4EXpBcmJ/kJT/H+w7NvhLhDFe9peUWLBoEYP&#10;Yk7ko5vJapX5mXzsMO3eY2Ka0Y86P/kjOnPbswwm/7EhgnFk+nhhN6OxfOh9u7xeYohh7Obqw+qm&#10;zTDV82kfYvoinCHZ6GlA9QqpcPga0yn1KSVfFp1WfKe0Lpsw7D/pQA6ASu/Kd0Z/laYtmfD2tmmx&#10;DsAHJzUkNI1HCqIdyn2vTsSXwHX5/gScC9tCHE8FFIScBp1RSYRijQL4Z8tJOnpk2eI80FyMEZwS&#10;LXB8slUyEyj9N5nInbZIYZboJEW20ryfi6RNk+Gya+/4EeV79EENI1JbBCzH8F0VDc4zkB/uy30B&#10;f57UzU8AAAD//wMAUEsDBBQABgAIAAAAIQD9RLpR3AAAAAUBAAAPAAAAZHJzL2Rvd25yZXYueG1s&#10;TI/BTsMwEETvSPyDtUhcEHUIVRJCnAohgeAGpSpXN94mEfE62G4a/p6FC1xGWs1o5m21mu0gJvSh&#10;d6TgapGAQGqc6alVsHl7uCxAhKjJ6MERKvjCAKv69KTSpXFHesVpHVvBJRRKraCLcSylDE2HVoeF&#10;G5HY2ztvdeTTt9J4feRyO8g0STJpdU+80OkR7ztsPtYHq6BYPk3v4fn6Zdtk++EmXuTT46dX6vxs&#10;vrsFEXGOf2H4wWd0qJlp5w5kghgU8CPxV9lL0yIDsePQMs9B1pX8T19/AwAA//8DAFBLAQItABQA&#10;BgAIAAAAIQC2gziS/gAAAOEBAAATAAAAAAAAAAAAAAAAAAAAAABbQ29udGVudF9UeXBlc10ueG1s&#10;UEsBAi0AFAAGAAgAAAAhADj9If/WAAAAlAEAAAsAAAAAAAAAAAAAAAAALwEAAF9yZWxzLy5yZWxz&#10;UEsBAi0AFAAGAAgAAAAhALH+tyvtAQAA8QMAAA4AAAAAAAAAAAAAAAAALgIAAGRycy9lMm9Eb2Mu&#10;eG1sUEsBAi0AFAAGAAgAAAAhAP1EulHcAAAABQEAAA8AAAAAAAAAAAAAAAAARwQAAGRycy9kb3du&#10;cmV2LnhtbFBLBQYAAAAABAAEAPMAAABQBQAAAAA=&#10;">
                <v:textbox>
                  <w:txbxContent>
                    <w:p w:rsidR="00CE47AD" w:rsidRDefault="000F4651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保护</w:t>
                      </w:r>
                      <w:r>
                        <w:rPr>
                          <w:rFonts w:hint="eastAsia"/>
                        </w:rPr>
                        <w:t>密码</w:t>
                      </w:r>
                    </w:p>
                    <w:p w:rsidR="00CE47AD" w:rsidRDefault="00CE47AD"/>
                    <w:p w:rsidR="00CE47AD" w:rsidRDefault="000F4651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000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firstLineChars="200" w:firstLine="420"/>
        <w:jc w:val="left"/>
      </w:pPr>
      <w:r>
        <w:rPr>
          <w:rFonts w:hint="eastAsia"/>
        </w:rPr>
        <w:lastRenderedPageBreak/>
        <w:t>输入正确的密码后，按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24790" cy="163195"/>
            <wp:effectExtent l="0" t="0" r="3810" b="825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5" t="90708" r="25172" b="288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</w:t>
      </w:r>
      <w:r>
        <w:rPr>
          <w:rFonts w:hint="eastAsia"/>
        </w:rPr>
        <w:t>。</w:t>
      </w:r>
      <w:r>
        <w:rPr>
          <w:rFonts w:hint="eastAsia"/>
        </w:rPr>
        <w:t>进入保护</w:t>
      </w:r>
      <w:r>
        <w:rPr>
          <w:rFonts w:hint="eastAsia"/>
        </w:rPr>
        <w:t>定值</w:t>
      </w:r>
      <w:r>
        <w:rPr>
          <w:rFonts w:hint="eastAsia"/>
        </w:rPr>
        <w:t>界面</w:t>
      </w:r>
      <w:r>
        <w:rPr>
          <w:rFonts w:hint="eastAsia"/>
        </w:rPr>
        <w:t>，</w:t>
      </w:r>
      <w:r>
        <w:rPr>
          <w:rFonts w:hint="eastAsia"/>
        </w:rPr>
        <w:t>通过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31775" cy="149225"/>
            <wp:effectExtent l="0" t="0" r="15875" b="317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91354" r="76923" b="2931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149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>
        <w:rPr>
          <w:noProof/>
        </w:rPr>
        <w:drawing>
          <wp:inline distT="0" distB="0" distL="114300" distR="114300">
            <wp:extent cx="224790" cy="141605"/>
            <wp:effectExtent l="0" t="0" r="3810" b="1079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键可以翻页设置各项保护参数。</w:t>
      </w:r>
    </w:p>
    <w:p w:rsidR="00CE47AD" w:rsidRDefault="000F4651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54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t>速断保护</w:t>
                            </w:r>
                            <w:r>
                              <w:t xml:space="preserve"> 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  <w:shd w:val="pct10" w:color="auto" w:fill="FFFFFF"/>
                              </w:rPr>
                              <w:t>动作值：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  <w:shd w:val="pct10" w:color="auto" w:fill="FFFFFF"/>
                              </w:rPr>
                              <w:t xml:space="preserve"> </w:t>
                            </w:r>
                            <w:r>
                              <w:t>12.00Ie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跳闸：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允许</w:t>
                            </w:r>
                            <w:r>
                              <w:t xml:space="preserve"> 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报警：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禁止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87" o:spid="_x0000_s1049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7v7QEAAPEDAAAOAAAAZHJzL2Uyb0RvYy54bWysU9tu2zAMfR+wfxD0vthJ6zY14hTYsuxl&#10;2Aq0+wBGF1uAbpDU2Pn7UUqattseimJ+kCmSOiLPEVe3k9FkL0JUznZ0PqspEZY5rmzf0V8P209L&#10;SmICy0E7Kzp6EJHerj9+WI2+FQs3OM1FIAhiYzv6jg4p+baqIhuEgThzXlgMShcMJNyGvuIBRkQ3&#10;ulrU9VU1usB9cEzEiN7NMUjXBV9KwdJPKaNIRHcUa0tlDWXd5bVar6DtA/hBsVMZ8I4qDCiLl56h&#10;NpCAPAb1F5RRLLjoZJoxZyonpWKi9IDdzOs/urkfwIvSC5IT/Zmm+P9g2Y/9XSCKd7S5pMSCQY0e&#10;xJTIZzeR5XXmZ/SxxbR7j4lpQj/q/OSP6MxtTzKY/MeGCMaR6cOZ3YzG8qHLZn41xxDD2M3F9fKm&#10;yTDV82kfYvomnCHZ6GhA9QqpsP8e0zH1KSVfFp1WfKu0LpvQ777oQPaASm/Ld0J/laYtGfH2ZtFg&#10;HYAPTmpIaBqPFETbl/tenYgvgevy/Qs4F7aBOBwLKAg5DVqjkgjFGgTwr5aTdPDIssV5oLkYIzgl&#10;WuD4ZKtkJlD6LZnInbZIYZboKEW20rSbiqSLiwyXXTvHDyjfow+qH5DaImA5hu+qaHCagfxwX+4L&#10;+POkrn8DAAD//wMAUEsDBBQABgAIAAAAIQD9RLpR3AAAAAUBAAAPAAAAZHJzL2Rvd25yZXYueG1s&#10;TI/BTsMwEETvSPyDtUhcEHUIVRJCnAohgeAGpSpXN94mEfE62G4a/p6FC1xGWs1o5m21mu0gJvSh&#10;d6TgapGAQGqc6alVsHl7uCxAhKjJ6MERKvjCAKv69KTSpXFHesVpHVvBJRRKraCLcSylDE2HVoeF&#10;G5HY2ztvdeTTt9J4feRyO8g0STJpdU+80OkR7ztsPtYHq6BYPk3v4fn6Zdtk++EmXuTT46dX6vxs&#10;vrsFEXGOf2H4wWd0qJlp5w5kghgU8CPxV9lL0yIDsePQMs9B1pX8T19/AwAA//8DAFBLAQItABQA&#10;BgAIAAAAIQC2gziS/gAAAOEBAAATAAAAAAAAAAAAAAAAAAAAAABbQ29udGVudF9UeXBlc10ueG1s&#10;UEsBAi0AFAAGAAgAAAAhADj9If/WAAAAlAEAAAsAAAAAAAAAAAAAAAAALwEAAF9yZWxzLy5yZWxz&#10;UEsBAi0AFAAGAAgAAAAhAG1N/u/tAQAA8QMAAA4AAAAAAAAAAAAAAAAALgIAAGRycy9lMm9Eb2Mu&#10;eG1sUEsBAi0AFAAGAAgAAAAhAP1EulHcAAAABQEAAA8AAAAAAAAAAAAAAAAARwQAAGRycy9kb3du&#10;cmV2LnhtbFBLBQYAAAAABAAEAPMAAABQBQAAAAA=&#10;">
                <v:textbox>
                  <w:txbxContent>
                    <w:p w:rsidR="00CE47AD" w:rsidRDefault="000F4651"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>
                        <w:t>速断保护</w:t>
                      </w:r>
                      <w:r>
                        <w:t xml:space="preserve"> </w:t>
                      </w:r>
                    </w:p>
                    <w:p w:rsidR="00CE47AD" w:rsidRDefault="000F4651">
                      <w:r>
                        <w:rPr>
                          <w:rFonts w:hint="eastAsia"/>
                          <w:color w:val="FFFFFF" w:themeColor="background1"/>
                          <w:highlight w:val="darkCyan"/>
                          <w:shd w:val="pct10" w:color="auto" w:fill="FFFFFF"/>
                        </w:rPr>
                        <w:t>动作值：</w:t>
                      </w: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  <w:shd w:val="pct10" w:color="auto" w:fill="FFFFFF"/>
                        </w:rPr>
                        <w:t xml:space="preserve"> </w:t>
                      </w:r>
                      <w:r>
                        <w:t>12.00Ie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跳闸：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允许</w:t>
                      </w:r>
                      <w:r>
                        <w:t xml:space="preserve"> 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报警：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禁止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 </w:t>
      </w:r>
    </w:p>
    <w:p w:rsidR="00CE47AD" w:rsidRDefault="000F4651">
      <w:pPr>
        <w:spacing w:line="360" w:lineRule="auto"/>
        <w:ind w:firstLineChars="200" w:firstLine="420"/>
        <w:jc w:val="left"/>
      </w:pPr>
      <w:r>
        <w:rPr>
          <w:rFonts w:hint="eastAsia"/>
        </w:rPr>
        <w:t>例如在设置速</w:t>
      </w:r>
      <w:proofErr w:type="gramStart"/>
      <w:r>
        <w:rPr>
          <w:rFonts w:hint="eastAsia"/>
        </w:rPr>
        <w:t>断保护</w:t>
      </w:r>
      <w:proofErr w:type="gramEnd"/>
      <w:r>
        <w:rPr>
          <w:rFonts w:hint="eastAsia"/>
        </w:rPr>
        <w:t>的动作值时，当“动作值”变为阴影底色时，按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24790" cy="163195"/>
            <wp:effectExtent l="0" t="0" r="3810" b="825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5" t="90708" r="25172" b="288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键，数值变为阴影底色的时候，通过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31775" cy="149225"/>
            <wp:effectExtent l="0" t="0" r="15875" b="317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91354" r="76923" b="2931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149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>
        <w:rPr>
          <w:noProof/>
        </w:rPr>
        <w:drawing>
          <wp:inline distT="0" distB="0" distL="114300" distR="114300">
            <wp:extent cx="224790" cy="141605"/>
            <wp:effectExtent l="0" t="0" r="3810" b="1079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键可以改变定值，</w:t>
      </w:r>
      <w:proofErr w:type="gramStart"/>
      <w:r>
        <w:rPr>
          <w:rFonts w:hint="eastAsia"/>
        </w:rPr>
        <w:t>长按为</w:t>
      </w:r>
      <w:proofErr w:type="gramEnd"/>
      <w:r>
        <w:rPr>
          <w:rFonts w:hint="eastAsia"/>
        </w:rPr>
        <w:t>快速加减，</w:t>
      </w:r>
      <w:r>
        <w:rPr>
          <w:rFonts w:hint="eastAsia"/>
        </w:rPr>
        <w:t>改好后，按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24790" cy="163195"/>
            <wp:effectExtent l="0" t="0" r="3810" b="825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5" t="90708" r="25172" b="288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键保存，</w:t>
      </w:r>
      <w:r>
        <w:rPr>
          <w:rFonts w:hint="eastAsia"/>
        </w:rPr>
        <w:t>跳闸和报警可分别设置</w:t>
      </w:r>
      <w:proofErr w:type="gramStart"/>
      <w:r>
        <w:rPr>
          <w:rFonts w:hint="eastAsia"/>
        </w:rPr>
        <w:t>成允许</w:t>
      </w:r>
      <w:proofErr w:type="gramEnd"/>
      <w:r>
        <w:rPr>
          <w:rFonts w:hint="eastAsia"/>
        </w:rPr>
        <w:t>或禁止，允许代表该保护为投入，禁止代表该保护为关闭，</w:t>
      </w:r>
      <w:r>
        <w:rPr>
          <w:rFonts w:hint="eastAsia"/>
        </w:rPr>
        <w:t>按“</w:t>
      </w:r>
      <w:r>
        <w:rPr>
          <w:rFonts w:hint="eastAsia"/>
        </w:rPr>
        <w:t>ESC</w:t>
      </w:r>
      <w:r>
        <w:rPr>
          <w:rFonts w:hint="eastAsia"/>
        </w:rPr>
        <w:t>”</w:t>
      </w:r>
      <w:r>
        <w:rPr>
          <w:rFonts w:hint="eastAsia"/>
        </w:rPr>
        <w:t>键</w:t>
      </w:r>
      <w:r>
        <w:rPr>
          <w:rFonts w:hint="eastAsia"/>
        </w:rPr>
        <w:t>退出。</w:t>
      </w:r>
      <w:r>
        <w:rPr>
          <w:rFonts w:hint="eastAsia"/>
        </w:rPr>
        <w:t>所设定值为额定电流的倍数关系。</w:t>
      </w:r>
      <w:r>
        <w:rPr>
          <w:rFonts w:hint="eastAsia"/>
        </w:rPr>
        <w:t>按左右键设置其它保护定值，其设置类似，不重复介绍。用户可在系统参数</w:t>
      </w:r>
      <w:proofErr w:type="gramStart"/>
      <w:r>
        <w:rPr>
          <w:rFonts w:hint="eastAsia"/>
        </w:rPr>
        <w:t>设置里</w:t>
      </w:r>
      <w:proofErr w:type="gramEnd"/>
      <w:r>
        <w:rPr>
          <w:rFonts w:hint="eastAsia"/>
        </w:rPr>
        <w:t>修改密码。</w:t>
      </w:r>
    </w:p>
    <w:p w:rsidR="00CE47AD" w:rsidRDefault="000F4651">
      <w:pPr>
        <w:spacing w:line="360" w:lineRule="auto"/>
        <w:ind w:firstLineChars="200" w:firstLine="420"/>
      </w:pPr>
      <w:r>
        <w:rPr>
          <w:rFonts w:hint="eastAsia"/>
        </w:rPr>
        <w:t>设置</w:t>
      </w:r>
      <w:r>
        <w:rPr>
          <w:rFonts w:hint="eastAsia"/>
        </w:rPr>
        <w:t>装置</w:t>
      </w:r>
      <w:r>
        <w:rPr>
          <w:rFonts w:hint="eastAsia"/>
        </w:rPr>
        <w:t>参数时，通过左右键移动，如下图所示，</w:t>
      </w:r>
      <w:r>
        <w:rPr>
          <w:rFonts w:hint="eastAsia"/>
        </w:rPr>
        <w:t>按确认键进入，输入密码</w:t>
      </w:r>
      <w:r>
        <w:rPr>
          <w:rFonts w:hint="eastAsia"/>
        </w:rPr>
        <w:t>0002</w:t>
      </w:r>
      <w:r>
        <w:rPr>
          <w:rFonts w:hint="eastAsia"/>
        </w:rPr>
        <w:t>。</w:t>
      </w:r>
    </w:p>
    <w:p w:rsidR="00CE47AD" w:rsidRDefault="000F4651">
      <w:pPr>
        <w:spacing w:line="360" w:lineRule="auto"/>
        <w:ind w:firstLineChars="200" w:firstLine="420"/>
      </w:pPr>
      <w:r>
        <w:rPr>
          <w:rFonts w:hint="eastAsia"/>
        </w:rPr>
        <w:t xml:space="preserve">                  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55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主菜单</w:t>
                            </w:r>
                          </w:p>
                          <w:p w:rsidR="00CE47AD" w:rsidRDefault="000F4651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</w:rPr>
                              <w:t>保护</w:t>
                            </w:r>
                            <w:r>
                              <w:rPr>
                                <w:rFonts w:hint="eastAsia"/>
                              </w:rPr>
                              <w:t>参数</w:t>
                            </w: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</w:p>
                          <w:p w:rsidR="00CE47AD" w:rsidRDefault="000F4651">
                            <w:pPr>
                              <w:ind w:firstLineChars="100" w:firstLine="210"/>
                              <w:rPr>
                                <w:color w:val="FFFFFF" w:themeColor="background1"/>
                                <w:highlight w:val="darkCyan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装置参数设置</w:t>
                            </w:r>
                          </w:p>
                          <w:p w:rsidR="00CE47AD" w:rsidRDefault="000F4651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6.</w:t>
                            </w:r>
                            <w:r>
                              <w:rPr>
                                <w:rFonts w:hint="eastAsia"/>
                              </w:rPr>
                              <w:t>系统参数设置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77" o:spid="_x0000_s1050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nL/QEAAPIDAAAOAAAAZHJzL2Uyb0RvYy54bWysU81uEzEQviPxDpbvZDeh27SrbCpBCBcE&#10;SIUHmNjeXUv+k+1mNy8Ab8CJC3eeK8/RsZOmLe0BIfbgHc+Mv5n5PntxNWpFtsIHaU1Dp5OSEmGY&#10;5dJ0Df36Zf3qgpIQwXBQ1oiG7kSgV8uXLxaDq8XM9lZx4QmCmFAPrqF9jK4uisB6oSFMrBMGg631&#10;GiJufVdwDwOia1XMyvK8GKznzlsmQkDv6hCky4zftoLFT20bRCSqodhbzKvP6yatxXIBdefB9ZId&#10;24B/6EKDNFj0BLWCCOTGyydQWjJvg23jhFld2LaVTOQZcJpp+cc01z04kWdBcoI70RT+Hyz7uP3s&#10;ieQNrSpKDGjUaP/j+/7n7/2vb2Q+TwQNLtSYd+0wM45v7IhC3/kDOtPcY+t1+uNEBONI9e5Erxgj&#10;YenQWTU9n2KIYezy9fziskowxf1p50N8L6wmyWioR/kyq7D9EOIh9S4lFQtWSb6WSuWN7zZvlSdb&#10;QKnX+TuiP0pThgxYvZrhuAzwxrUKIpraIQfBdLneoxPhIXCZv+eAU2MrCP2hgYyQ0qDWMgqfrV4A&#10;f2c4iTuHNBt8EDQ1owWnRAl8P8nKmRGk+ptM5E4ZpDBJdJAiWXHcjFnT2VmCS66N5TuU78Z52fVI&#10;bRYwH8OLlTU4PoJ0cx/uM/j9U13eAgAA//8DAFBLAwQUAAYACAAAACEA/US6UdwAAAAFAQAADwAA&#10;AGRycy9kb3ducmV2LnhtbEyPwU7DMBBE70j8g7VIXBB1CFUSQpwKIYHgBqUqVzfeJhHxOthuGv6e&#10;hQtcRlrNaOZttZrtICb0oXek4GqRgEBqnOmpVbB5e7gsQISoyejBESr4wgCr+vSk0qVxR3rFaR1b&#10;wSUUSq2gi3EspQxNh1aHhRuR2Ns7b3Xk07fSeH3kcjvINEkyaXVPvNDpEe87bD7WB6ugWD5N7+H5&#10;+mXbZPvhJl7k0+OnV+r8bL67BRFxjn9h+MFndKiZaecOZIIYFPAj8VfZS9MiA7Hj0DLPQdaV/E9f&#10;fwMAAP//AwBQSwECLQAUAAYACAAAACEAtoM4kv4AAADhAQAAEwAAAAAAAAAAAAAAAAAAAAAAW0Nv&#10;bnRlbnRfVHlwZXNdLnhtbFBLAQItABQABgAIAAAAIQA4/SH/1gAAAJQBAAALAAAAAAAAAAAAAAAA&#10;AC8BAABfcmVscy8ucmVsc1BLAQItABQABgAIAAAAIQCvJjnL/QEAAPIDAAAOAAAAAAAAAAAAAAAA&#10;AC4CAABkcnMvZTJvRG9jLnhtbFBLAQItABQABgAIAAAAIQD9RLpR3AAAAAUBAAAPAAAAAAAAAAAA&#10;AAAAAFcEAABkcnMvZG93bnJldi54bWxQSwUGAAAAAAQABADzAAAAYAUAAAAA&#10;">
                <v:textbox>
                  <w:txbxContent>
                    <w:p w:rsidR="00CE47AD" w:rsidRDefault="000F4651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主菜单</w:t>
                      </w:r>
                    </w:p>
                    <w:p w:rsidR="00CE47AD" w:rsidRDefault="000F4651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4.</w:t>
                      </w:r>
                      <w:r>
                        <w:rPr>
                          <w:rFonts w:hint="eastAsia"/>
                        </w:rPr>
                        <w:t>保护</w:t>
                      </w:r>
                      <w:r>
                        <w:rPr>
                          <w:rFonts w:hint="eastAsia"/>
                        </w:rPr>
                        <w:t>参数</w:t>
                      </w:r>
                      <w:r>
                        <w:rPr>
                          <w:rFonts w:hint="eastAsia"/>
                        </w:rPr>
                        <w:t>设置</w:t>
                      </w:r>
                    </w:p>
                    <w:p w:rsidR="00CE47AD" w:rsidRDefault="000F4651">
                      <w:pPr>
                        <w:ind w:firstLineChars="100" w:firstLine="210"/>
                        <w:rPr>
                          <w:color w:val="FFFFFF" w:themeColor="background1"/>
                          <w:highlight w:val="darkCyan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5.</w:t>
                      </w: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装置参数设置</w:t>
                      </w:r>
                    </w:p>
                    <w:p w:rsidR="00CE47AD" w:rsidRDefault="000F4651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6.</w:t>
                      </w:r>
                      <w:r>
                        <w:rPr>
                          <w:rFonts w:hint="eastAsia"/>
                        </w:rPr>
                        <w:t>系统参数设置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56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输入密码</w:t>
                            </w:r>
                          </w:p>
                          <w:p w:rsidR="00CE47AD" w:rsidRDefault="00CE47AD">
                            <w:pPr>
                              <w:jc w:val="center"/>
                              <w:rPr>
                                <w:shd w:val="pct10" w:color="auto" w:fill="FFFFFF"/>
                              </w:rPr>
                            </w:pPr>
                          </w:p>
                          <w:p w:rsidR="00CE47AD" w:rsidRDefault="000F46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000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93" o:spid="_x0000_s1051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Eo/AEAAPIDAAAOAAAAZHJzL2Uyb0RvYy54bWysU82O0zAQviPxDpbvNGmXlG3UdCUo5YIA&#10;aeEBpraTWPKfbG+TvgC8AScu3HmuPgdjt9v944AQOTjjmfE3M99nL69GrchO+CCtaeh0UlIiDLNc&#10;mq6hXz5vXlxSEiIYDsoa0dC9CPRq9fzZcnC1mNneKi48QRAT6sE1tI/R1UURWC80hIl1wmCwtV5D&#10;xK3vCu5hQHStillZzovBeu68ZSIE9K6PQbrK+G0rWPzYtkFEohqKvcW8+rxu01qsllB3Hlwv2akN&#10;+IcuNEiDRc9Qa4hAbrx8AqUl8zbYNk6Y1YVtW8lEngGnmZaPprnuwYk8C5IT3Jmm8P9g2YfdJ08k&#10;b2g1p8SARo0O378dfvw6/PxKFheJoMGFGvOuHWbG8bUdUehbf0BnmntsvU5/nIhgHKnen+kVYyQs&#10;HXpZTedTDDGMLS5eXS6qBFPcnXY+xHfCapKMhnqUL7MKu/chHlNvU1KxYJXkG6lU3vhu+0Z5sgOU&#10;epO/E/qDNGXIgNWrWYV9AN64VkFEUzvkIJgu13twItwHLvP3J+DU2BpCf2wgI6Q0qLWMwmerF8Df&#10;Gk7i3iHNBh8ETc1owSlRAt9PsnJmBKn+JhO5UwYpTBIdpUhWHLdj1hSHRLjk2lq+R/lunJddj9Rm&#10;AfMxvFhZg9MjSDf3/j6D3z3V1W8AAAD//wMAUEsDBBQABgAIAAAAIQD9RLpR3AAAAAUBAAAPAAAA&#10;ZHJzL2Rvd25yZXYueG1sTI/BTsMwEETvSPyDtUhcEHUIVRJCnAohgeAGpSpXN94mEfE62G4a/p6F&#10;C1xGWs1o5m21mu0gJvShd6TgapGAQGqc6alVsHl7uCxAhKjJ6MERKvjCAKv69KTSpXFHesVpHVvB&#10;JRRKraCLcSylDE2HVoeFG5HY2ztvdeTTt9J4feRyO8g0STJpdU+80OkR7ztsPtYHq6BYPk3v4fn6&#10;Zdtk++EmXuTT46dX6vxsvrsFEXGOf2H4wWd0qJlp5w5kghgU8CPxV9lL0yIDsePQMs9B1pX8T19/&#10;AwAA//8DAFBLAQItABQABgAIAAAAIQC2gziS/gAAAOEBAAATAAAAAAAAAAAAAAAAAAAAAABbQ29u&#10;dGVudF9UeXBlc10ueG1sUEsBAi0AFAAGAAgAAAAhADj9If/WAAAAlAEAAAsAAAAAAAAAAAAAAAAA&#10;LwEAAF9yZWxzLy5yZWxzUEsBAi0AFAAGAAgAAAAhAOWdoSj8AQAA8gMAAA4AAAAAAAAAAAAAAAAA&#10;LgIAAGRycy9lMm9Eb2MueG1sUEsBAi0AFAAGAAgAAAAhAP1EulHcAAAABQEAAA8AAAAAAAAAAAAA&#10;AAAAVgQAAGRycy9kb3ducmV2LnhtbFBLBQYAAAAABAAEAPMAAABfBQAAAAA=&#10;">
                <v:textbox>
                  <w:txbxContent>
                    <w:p w:rsidR="00CE47AD" w:rsidRDefault="000F4651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输入密码</w:t>
                      </w:r>
                    </w:p>
                    <w:p w:rsidR="00CE47AD" w:rsidRDefault="00CE47AD">
                      <w:pPr>
                        <w:jc w:val="center"/>
                        <w:rPr>
                          <w:shd w:val="pct10" w:color="auto" w:fill="FFFFFF"/>
                        </w:rPr>
                      </w:pPr>
                    </w:p>
                    <w:p w:rsidR="00CE47AD" w:rsidRDefault="000F46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000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firstLineChars="200" w:firstLine="420"/>
        <w:jc w:val="left"/>
      </w:pPr>
      <w:r>
        <w:rPr>
          <w:rFonts w:hint="eastAsia"/>
        </w:rPr>
        <w:t>输入正确的密码后，按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24790" cy="163195"/>
            <wp:effectExtent l="0" t="0" r="3810" b="825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5" t="90708" r="25172" b="288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</w:t>
      </w:r>
      <w:r>
        <w:rPr>
          <w:rFonts w:hint="eastAsia"/>
        </w:rPr>
        <w:t>进入，如下图所示：</w:t>
      </w:r>
    </w:p>
    <w:p w:rsidR="00CE47AD" w:rsidRDefault="000F4651">
      <w:pPr>
        <w:spacing w:line="360" w:lineRule="auto"/>
        <w:ind w:firstLineChars="1700" w:firstLine="3570"/>
        <w:jc w:val="left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356360" cy="900430"/>
                <wp:effectExtent l="4445" t="4445" r="10795" b="9525"/>
                <wp:docPr id="57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rPr>
                                <w:color w:val="FFFFFF" w:themeColor="background1"/>
                                <w:highlight w:val="darkCyan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控制权限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：</w:t>
                            </w:r>
                          </w:p>
                          <w:p w:rsidR="00CE47AD" w:rsidRDefault="000F46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</w:rPr>
                              <w:t>本地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启动方式：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</w:rPr>
                              <w:t>直接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79" o:spid="_x0000_s1052" type="#_x0000_t202" style="width:106.8pt;height:7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V7/gEAAPIDAAAOAAAAZHJzL2Uyb0RvYy54bWysU0uOEzEQ3SNxB8t70j0JyTCtdEaCEDYI&#10;kIY5QMWfbkv+yfakOxeAG7Biw55z5RyUnZnMBxYI0Qt32VX1/OqVa3k5Gk12IkTlbEvPJjUlwjLH&#10;le1aev158+IVJTGB5aCdFS3di0gvV8+fLQffiKnrneYiEASxsRl8S/uUfFNVkfXCQJw4Lyw6pQsG&#10;Em5DV/EAA6IbXU3relENLnAfHBMx4un66KSrgi+lYOmjlFEkoluK3FJZQ1m3ea1WS2i6AL5X7JYG&#10;/AMLA8ripSeoNSQgN0H9BmUUCy46mSbMmcpJqZgoNWA1Z/WTaq568KLUguJEf5Ip/j9Y9mH3KRDF&#10;Wzo/p8SCwR4dvn09fP95+PGFnF9kgQYfG4y78hiZxtduxEbfnUc8zHWPMpj8x4oI+lHq/UleMSbC&#10;ctJsvpgt0MXQd1HXL2dF/+o+24eY3glnSDZaGrB9RVXYvY8JmWDoXUi+LDqt+EZpXTah277RgewA&#10;W70pXyaJKY/CtCUD3j6fzpEH4IuTGhKaxqMG0XblvkcZ8SFwXb4/AWdia4j9kUBByGHQGJVEKFYv&#10;gL+1nKS9R5ktDgTNZIzglGiB85OtEplA6b+JxOq0xSJzi46tyFYat2Pp6XSR4fLR1vE9tu/GB9X1&#10;KG1pYEnDh1VUuh2C/HIf7gv4/aiufgEAAP//AwBQSwMEFAAGAAgAAAAhADDEc9ncAAAABQEAAA8A&#10;AABkcnMvZG93bnJldi54bWxMj8FOwzAQRO9I/IO1SFxQ66St0hDiVAgJBLdSEFzdeJtExOtgu2n4&#10;exYucBlpNaOZt+Vmsr0Y0YfOkYJ0noBAqp3pqFHw+nI/y0GEqMno3hEq+MIAm+r8rNSFcSd6xnEX&#10;G8ElFAqtoI1xKKQMdYtWh7kbkNg7OG915NM30nh94nLby0WSZNLqjnih1QPetVh/7I5WQb56HN/D&#10;03L7VmeH/jperceHT6/U5cV0ewMi4hT/wvCDz+hQMdPeHckE0SvgR+KvsrdIlxmIPYdWaQ6yKuV/&#10;+uobAAD//wMAUEsBAi0AFAAGAAgAAAAhALaDOJL+AAAA4QEAABMAAAAAAAAAAAAAAAAAAAAAAFtD&#10;b250ZW50X1R5cGVzXS54bWxQSwECLQAUAAYACAAAACEAOP0h/9YAAACUAQAACwAAAAAAAAAAAAAA&#10;AAAvAQAAX3JlbHMvLnJlbHNQSwECLQAUAAYACAAAACEAv8Wle/4BAADyAwAADgAAAAAAAAAAAAAA&#10;AAAuAgAAZHJzL2Uyb0RvYy54bWxQSwECLQAUAAYACAAAACEAMMRz2dwAAAAFAQAADwAAAAAAAAAA&#10;AAAAAABYBAAAZHJzL2Rvd25yZXYueG1sUEsFBgAAAAAEAAQA8wAAAGEFAAAAAA==&#10;">
                <v:textbox>
                  <w:txbxContent>
                    <w:p w:rsidR="00CE47AD" w:rsidRDefault="000F4651">
                      <w:pPr>
                        <w:rPr>
                          <w:color w:val="FFFFFF" w:themeColor="background1"/>
                          <w:highlight w:val="darkCyan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控制权限</w:t>
                      </w: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：</w:t>
                      </w:r>
                    </w:p>
                    <w:p w:rsidR="00CE47AD" w:rsidRDefault="000F46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hint="eastAsia"/>
                        </w:rPr>
                        <w:t>本地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启动方式：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 xml:space="preserve">         </w:t>
                      </w:r>
                      <w:r>
                        <w:rPr>
                          <w:rFonts w:hint="eastAsia"/>
                        </w:rPr>
                        <w:t>直接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firstLineChars="200" w:firstLine="420"/>
        <w:jc w:val="left"/>
      </w:pPr>
      <w:r>
        <w:rPr>
          <w:rFonts w:hint="eastAsia"/>
        </w:rPr>
        <w:t>按“</w:t>
      </w:r>
      <w:r>
        <w:rPr>
          <w:noProof/>
        </w:rPr>
        <w:drawing>
          <wp:inline distT="0" distB="0" distL="114300" distR="114300">
            <wp:extent cx="224790" cy="163195"/>
            <wp:effectExtent l="0" t="0" r="3810" b="825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5" t="90708" r="25172" b="288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”键进入权限选择，按“</w:t>
      </w:r>
      <w:r>
        <w:rPr>
          <w:noProof/>
        </w:rPr>
        <w:drawing>
          <wp:inline distT="0" distB="0" distL="114300" distR="114300">
            <wp:extent cx="231775" cy="149225"/>
            <wp:effectExtent l="0" t="0" r="15875" b="317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91354" r="76923" b="2931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149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>
        <w:rPr>
          <w:noProof/>
        </w:rPr>
        <w:drawing>
          <wp:inline distT="0" distB="0" distL="114300" distR="114300">
            <wp:extent cx="224790" cy="141605"/>
            <wp:effectExtent l="0" t="0" r="3810" b="1079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”键修改，有：本地、开入、通讯三种权限，本地权限是通过马保面板上的启动、停车按键来实现电机启停；开入权限是通过外部控制线经过马保对应</w:t>
      </w:r>
      <w:r>
        <w:rPr>
          <w:rFonts w:hint="eastAsia"/>
        </w:rPr>
        <w:t>DI</w:t>
      </w:r>
      <w:r>
        <w:rPr>
          <w:rFonts w:hint="eastAsia"/>
        </w:rPr>
        <w:t>输入来实现</w:t>
      </w:r>
      <w:r>
        <w:rPr>
          <w:rFonts w:hint="eastAsia"/>
        </w:rPr>
        <w:t>电机启停</w:t>
      </w:r>
      <w:r>
        <w:rPr>
          <w:rFonts w:hint="eastAsia"/>
        </w:rPr>
        <w:t>，马达保护器</w:t>
      </w:r>
      <w:r>
        <w:rPr>
          <w:rFonts w:hint="eastAsia"/>
        </w:rPr>
        <w:t>DI2(18</w:t>
      </w:r>
      <w:r>
        <w:rPr>
          <w:rFonts w:hint="eastAsia"/>
        </w:rPr>
        <w:t>端子</w:t>
      </w:r>
      <w:r>
        <w:rPr>
          <w:rFonts w:hint="eastAsia"/>
        </w:rPr>
        <w:t>)</w:t>
      </w:r>
      <w:r>
        <w:rPr>
          <w:rFonts w:hint="eastAsia"/>
        </w:rPr>
        <w:t>为</w:t>
      </w:r>
      <w:r>
        <w:rPr>
          <w:rFonts w:hint="eastAsia"/>
        </w:rPr>
        <w:t>启</w:t>
      </w:r>
      <w:r>
        <w:rPr>
          <w:rFonts w:hint="eastAsia"/>
        </w:rPr>
        <w:t>动</w:t>
      </w:r>
      <w:r>
        <w:rPr>
          <w:rFonts w:hint="eastAsia"/>
        </w:rPr>
        <w:t>A</w:t>
      </w:r>
      <w:r>
        <w:rPr>
          <w:rFonts w:hint="eastAsia"/>
        </w:rPr>
        <w:t>控制</w:t>
      </w:r>
      <w:r>
        <w:rPr>
          <w:rFonts w:hint="eastAsia"/>
        </w:rPr>
        <w:t>DI</w:t>
      </w:r>
      <w:r>
        <w:rPr>
          <w:rFonts w:hint="eastAsia"/>
        </w:rPr>
        <w:t>，当</w:t>
      </w:r>
      <w:r>
        <w:rPr>
          <w:rFonts w:hint="eastAsia"/>
        </w:rPr>
        <w:t>DI2</w:t>
      </w:r>
      <w:r>
        <w:rPr>
          <w:rFonts w:hint="eastAsia"/>
        </w:rPr>
        <w:t>合时，马达保护器启动</w:t>
      </w:r>
      <w:r>
        <w:rPr>
          <w:rFonts w:hint="eastAsia"/>
        </w:rPr>
        <w:t>A</w:t>
      </w:r>
      <w:r>
        <w:rPr>
          <w:rFonts w:hint="eastAsia"/>
        </w:rPr>
        <w:t>继电器合闸，控制电机起动；马达保护器</w:t>
      </w:r>
      <w:r>
        <w:rPr>
          <w:rFonts w:hint="eastAsia"/>
        </w:rPr>
        <w:t>DI5(21</w:t>
      </w:r>
      <w:r>
        <w:rPr>
          <w:rFonts w:hint="eastAsia"/>
        </w:rPr>
        <w:t>端子</w:t>
      </w:r>
      <w:r>
        <w:rPr>
          <w:rFonts w:hint="eastAsia"/>
        </w:rPr>
        <w:t>)</w:t>
      </w:r>
      <w:r>
        <w:rPr>
          <w:rFonts w:hint="eastAsia"/>
        </w:rPr>
        <w:t>为</w:t>
      </w:r>
      <w:r>
        <w:rPr>
          <w:rFonts w:hint="eastAsia"/>
        </w:rPr>
        <w:t>启</w:t>
      </w:r>
      <w:r>
        <w:rPr>
          <w:rFonts w:hint="eastAsia"/>
        </w:rPr>
        <w:t>动</w:t>
      </w:r>
      <w:r>
        <w:rPr>
          <w:rFonts w:hint="eastAsia"/>
        </w:rPr>
        <w:t>B</w:t>
      </w:r>
      <w:r>
        <w:rPr>
          <w:rFonts w:hint="eastAsia"/>
        </w:rPr>
        <w:t>控制</w:t>
      </w:r>
      <w:r>
        <w:rPr>
          <w:rFonts w:hint="eastAsia"/>
        </w:rPr>
        <w:t>DI</w:t>
      </w:r>
      <w:r>
        <w:rPr>
          <w:rFonts w:hint="eastAsia"/>
        </w:rPr>
        <w:t>，当</w:t>
      </w:r>
      <w:r>
        <w:rPr>
          <w:rFonts w:hint="eastAsia"/>
        </w:rPr>
        <w:t>DI5</w:t>
      </w:r>
      <w:r>
        <w:rPr>
          <w:rFonts w:hint="eastAsia"/>
        </w:rPr>
        <w:t>合时，马达保护器启动</w:t>
      </w:r>
      <w:r>
        <w:rPr>
          <w:rFonts w:hint="eastAsia"/>
        </w:rPr>
        <w:t>B</w:t>
      </w:r>
      <w:r>
        <w:rPr>
          <w:rFonts w:hint="eastAsia"/>
        </w:rPr>
        <w:t>继电器合闸，可与启动</w:t>
      </w:r>
      <w:r>
        <w:rPr>
          <w:rFonts w:hint="eastAsia"/>
        </w:rPr>
        <w:t>A</w:t>
      </w:r>
      <w:r>
        <w:rPr>
          <w:rFonts w:hint="eastAsia"/>
        </w:rPr>
        <w:t>继电器一起实现电机正反转或其它方式的控制；马达保护器</w:t>
      </w:r>
      <w:r>
        <w:rPr>
          <w:rFonts w:hint="eastAsia"/>
        </w:rPr>
        <w:t>DI6(22</w:t>
      </w:r>
      <w:r>
        <w:rPr>
          <w:rFonts w:hint="eastAsia"/>
        </w:rPr>
        <w:t>端子</w:t>
      </w:r>
      <w:r>
        <w:rPr>
          <w:rFonts w:hint="eastAsia"/>
        </w:rPr>
        <w:t>)</w:t>
      </w:r>
      <w:r>
        <w:rPr>
          <w:rFonts w:hint="eastAsia"/>
        </w:rPr>
        <w:t>为停车控制</w:t>
      </w:r>
      <w:r>
        <w:rPr>
          <w:rFonts w:hint="eastAsia"/>
        </w:rPr>
        <w:t>DI</w:t>
      </w:r>
      <w:r>
        <w:rPr>
          <w:rFonts w:hint="eastAsia"/>
        </w:rPr>
        <w:t>，当</w:t>
      </w:r>
      <w:r>
        <w:rPr>
          <w:rFonts w:hint="eastAsia"/>
        </w:rPr>
        <w:t>DI6</w:t>
      </w:r>
      <w:r>
        <w:rPr>
          <w:rFonts w:hint="eastAsia"/>
        </w:rPr>
        <w:t>合时，</w:t>
      </w:r>
      <w:r>
        <w:rPr>
          <w:rFonts w:hint="eastAsia"/>
        </w:rPr>
        <w:t>启</w:t>
      </w:r>
      <w:r>
        <w:rPr>
          <w:rFonts w:hint="eastAsia"/>
        </w:rPr>
        <w:t>动</w:t>
      </w:r>
      <w:r>
        <w:rPr>
          <w:rFonts w:hint="eastAsia"/>
        </w:rPr>
        <w:t>A/</w:t>
      </w:r>
      <w:r>
        <w:rPr>
          <w:rFonts w:hint="eastAsia"/>
        </w:rPr>
        <w:t>启</w:t>
      </w:r>
      <w:r>
        <w:rPr>
          <w:rFonts w:hint="eastAsia"/>
        </w:rPr>
        <w:t>动</w:t>
      </w:r>
      <w:r>
        <w:rPr>
          <w:rFonts w:hint="eastAsia"/>
        </w:rPr>
        <w:t>B</w:t>
      </w:r>
      <w:r>
        <w:rPr>
          <w:rFonts w:hint="eastAsia"/>
        </w:rPr>
        <w:t>均分闸，实现电机停车；马达保护器</w:t>
      </w:r>
      <w:r>
        <w:rPr>
          <w:rFonts w:hint="eastAsia"/>
        </w:rPr>
        <w:t>DI7(23</w:t>
      </w:r>
      <w:r>
        <w:rPr>
          <w:rFonts w:hint="eastAsia"/>
        </w:rPr>
        <w:t>端子</w:t>
      </w:r>
      <w:r>
        <w:rPr>
          <w:rFonts w:hint="eastAsia"/>
        </w:rPr>
        <w:t>)</w:t>
      </w:r>
      <w:r>
        <w:rPr>
          <w:rFonts w:hint="eastAsia"/>
        </w:rPr>
        <w:t>为复位控制</w:t>
      </w:r>
      <w:r>
        <w:rPr>
          <w:rFonts w:hint="eastAsia"/>
        </w:rPr>
        <w:t>DI,</w:t>
      </w:r>
      <w:r>
        <w:rPr>
          <w:rFonts w:hint="eastAsia"/>
        </w:rPr>
        <w:t>当</w:t>
      </w:r>
      <w:r>
        <w:rPr>
          <w:rFonts w:hint="eastAsia"/>
        </w:rPr>
        <w:t>DI7</w:t>
      </w:r>
      <w:r>
        <w:rPr>
          <w:rFonts w:hint="eastAsia"/>
        </w:rPr>
        <w:t>合时，复位跳闸报警灯和对应的出口，马达保护器</w:t>
      </w:r>
      <w:r>
        <w:rPr>
          <w:rFonts w:hint="eastAsia"/>
        </w:rPr>
        <w:t>DI8(24</w:t>
      </w:r>
      <w:r>
        <w:rPr>
          <w:rFonts w:hint="eastAsia"/>
        </w:rPr>
        <w:t>端子</w:t>
      </w:r>
      <w:r>
        <w:rPr>
          <w:rFonts w:hint="eastAsia"/>
        </w:rPr>
        <w:t>)</w:t>
      </w:r>
      <w:r>
        <w:rPr>
          <w:rFonts w:hint="eastAsia"/>
        </w:rPr>
        <w:t>为紧急停车控制</w:t>
      </w:r>
      <w:r>
        <w:rPr>
          <w:rFonts w:hint="eastAsia"/>
        </w:rPr>
        <w:t>DI</w:t>
      </w:r>
      <w:r>
        <w:rPr>
          <w:rFonts w:hint="eastAsia"/>
        </w:rPr>
        <w:t>，当</w:t>
      </w:r>
      <w:r>
        <w:rPr>
          <w:rFonts w:hint="eastAsia"/>
        </w:rPr>
        <w:t>DI8</w:t>
      </w:r>
      <w:r>
        <w:rPr>
          <w:rFonts w:hint="eastAsia"/>
        </w:rPr>
        <w:t>合时，</w:t>
      </w:r>
      <w:r>
        <w:rPr>
          <w:rFonts w:hint="eastAsia"/>
        </w:rPr>
        <w:t>启</w:t>
      </w:r>
      <w:r>
        <w:rPr>
          <w:rFonts w:hint="eastAsia"/>
        </w:rPr>
        <w:t>动</w:t>
      </w:r>
      <w:r>
        <w:rPr>
          <w:rFonts w:hint="eastAsia"/>
        </w:rPr>
        <w:t>A/</w:t>
      </w:r>
      <w:r>
        <w:rPr>
          <w:rFonts w:hint="eastAsia"/>
        </w:rPr>
        <w:t>启</w:t>
      </w:r>
      <w:r>
        <w:rPr>
          <w:rFonts w:hint="eastAsia"/>
        </w:rPr>
        <w:t>动</w:t>
      </w:r>
      <w:r>
        <w:rPr>
          <w:rFonts w:hint="eastAsia"/>
        </w:rPr>
        <w:t>B</w:t>
      </w:r>
      <w:r>
        <w:rPr>
          <w:rFonts w:hint="eastAsia"/>
        </w:rPr>
        <w:t>均分闸，同时常闭继电器</w:t>
      </w:r>
      <w:r>
        <w:rPr>
          <w:rFonts w:hint="eastAsia"/>
        </w:rPr>
        <w:t>DO3</w:t>
      </w:r>
      <w:r>
        <w:rPr>
          <w:rFonts w:hint="eastAsia"/>
        </w:rPr>
        <w:t>脉冲断开，实现电机紧急停车</w:t>
      </w:r>
      <w:r>
        <w:rPr>
          <w:rFonts w:hint="eastAsia"/>
        </w:rPr>
        <w:t>；通讯权限是通过马保</w:t>
      </w:r>
      <w:r>
        <w:rPr>
          <w:rFonts w:hint="eastAsia"/>
        </w:rPr>
        <w:t>485</w:t>
      </w:r>
      <w:r>
        <w:rPr>
          <w:rFonts w:hint="eastAsia"/>
        </w:rPr>
        <w:t>通讯实现</w:t>
      </w:r>
      <w:r>
        <w:rPr>
          <w:rFonts w:hint="eastAsia"/>
        </w:rPr>
        <w:t>电机启停，三</w:t>
      </w:r>
      <w:r>
        <w:rPr>
          <w:rFonts w:hint="eastAsia"/>
        </w:rPr>
        <w:t>种启停方式可切换，但只能选一种操作方式。</w:t>
      </w:r>
      <w:r>
        <w:rPr>
          <w:rFonts w:hint="eastAsia"/>
        </w:rPr>
        <w:t>有多种启</w:t>
      </w:r>
      <w:r>
        <w:rPr>
          <w:rFonts w:hint="eastAsia"/>
        </w:rPr>
        <w:t>动方式选择，客户应根据现场需求按马保对应的启动方式原理图进行设计接线。</w:t>
      </w:r>
    </w:p>
    <w:p w:rsidR="00CE47AD" w:rsidRDefault="000F4651">
      <w:pPr>
        <w:spacing w:line="360" w:lineRule="auto"/>
        <w:ind w:firstLineChars="200" w:firstLine="420"/>
      </w:pPr>
      <w:r>
        <w:rPr>
          <w:rFonts w:hint="eastAsia"/>
        </w:rPr>
        <w:lastRenderedPageBreak/>
        <w:t>设置</w:t>
      </w:r>
      <w:r>
        <w:rPr>
          <w:rFonts w:hint="eastAsia"/>
        </w:rPr>
        <w:t>系统</w:t>
      </w:r>
      <w:r>
        <w:rPr>
          <w:rFonts w:hint="eastAsia"/>
        </w:rPr>
        <w:t>参数时，通过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31775" cy="149225"/>
            <wp:effectExtent l="0" t="0" r="15875" b="317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91354" r="76923" b="2931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149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>
        <w:rPr>
          <w:noProof/>
        </w:rPr>
        <w:drawing>
          <wp:inline distT="0" distB="0" distL="114300" distR="114300">
            <wp:extent cx="224790" cy="141605"/>
            <wp:effectExtent l="0" t="0" r="3810" b="1079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键移动，如下图所示，</w:t>
      </w:r>
      <w:r>
        <w:rPr>
          <w:rFonts w:hint="eastAsia"/>
        </w:rPr>
        <w:t>按“</w:t>
      </w:r>
      <w:r>
        <w:rPr>
          <w:noProof/>
        </w:rPr>
        <w:drawing>
          <wp:inline distT="0" distB="0" distL="114300" distR="114300">
            <wp:extent cx="224790" cy="163195"/>
            <wp:effectExtent l="0" t="0" r="3810" b="825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5" t="90708" r="25172" b="288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”键进入，输入密码</w:t>
      </w:r>
      <w:r>
        <w:rPr>
          <w:rFonts w:hint="eastAsia"/>
        </w:rPr>
        <w:t>0003</w:t>
      </w:r>
      <w:r>
        <w:rPr>
          <w:rFonts w:hint="eastAsia"/>
        </w:rPr>
        <w:t>。</w:t>
      </w:r>
    </w:p>
    <w:p w:rsidR="00CE47AD" w:rsidRDefault="000F4651">
      <w:pPr>
        <w:spacing w:line="360" w:lineRule="auto"/>
        <w:ind w:firstLineChars="1100" w:firstLine="2310"/>
        <w:jc w:val="left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58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主菜单</w:t>
                            </w:r>
                          </w:p>
                          <w:p w:rsidR="00CE47AD" w:rsidRDefault="000F4651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</w:rPr>
                              <w:t>保护</w:t>
                            </w:r>
                            <w:r>
                              <w:rPr>
                                <w:rFonts w:hint="eastAsia"/>
                              </w:rPr>
                              <w:t>参数</w:t>
                            </w: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</w:p>
                          <w:p w:rsidR="00CE47AD" w:rsidRDefault="000F4651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</w:rPr>
                              <w:t>装置参数设置</w:t>
                            </w:r>
                          </w:p>
                          <w:p w:rsidR="00CE47AD" w:rsidRDefault="000F4651">
                            <w:pPr>
                              <w:ind w:firstLineChars="100" w:firstLine="210"/>
                              <w:rPr>
                                <w:color w:val="FFFFFF" w:themeColor="background1"/>
                                <w:highlight w:val="darkCyan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6.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系统参数设置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80" o:spid="_x0000_s1053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fb+wEAAPIDAAAOAAAAZHJzL2Uyb0RvYy54bWysU82O0zAQviPxDpbvNGkhu92o6UpQygUB&#10;0sIDTG0nseQ/2d4mfQF4A05cuPNcfY4du6XdHw4IkYMznhl/M/N99uJ61IpshQ/SmoZOJyUlwjDL&#10;peka+uXz+sWckhDBcFDWiIbuRKDXy+fPFoOrxcz2VnHhCYKYUA+uoX2Mri6KwHqhIUysEwaDrfUa&#10;Im59V3APA6JrVczK8qIYrOfOWyZCQO/qEKTLjN+2gsWPbRtEJKqh2FvMq8/rJq3FcgF158H1kh3b&#10;gH/oQoM0WPQEtYII5NbLJ1BaMm+DbeOEWV3YtpVM5Blwmmn5aJqbHpzIsyA5wZ1oCv8Pln3YfvJE&#10;8oZWqJQBjRrtv3/b//i1//mVzDNBgws15t04zIzjazui0Im45A/oTHOPrdfpjxMRjCPVuxO9YoyE&#10;pUOvqunFFEMMY1cvL+dXVYIpzqedD/GdsJoko6Ee5cuswvZ9iIfU3ympWLBK8rVUKm98t3mjPNkC&#10;Sr3O3xH9QZoyZMDq1azCPgBvXKsgoqkdchBMl+s9OBHuA5f5+xNwamwFoT80kBFSGtRaRuGz1Qvg&#10;bw0nceeQZoMPgqZmtOCUKIHvJ1k5M4JUf5OJ3CmDFJ6lSFYcN2PWdHaZ4JJrY/kO5bt1XnY9UpsF&#10;zMfwYmUNjo8g3dz7+wx+fqrLOwAAAP//AwBQSwMEFAAGAAgAAAAhAP1EulHcAAAABQEAAA8AAABk&#10;cnMvZG93bnJldi54bWxMj8FOwzAQRO9I/IO1SFwQdQhVEkKcCiGB4AalKlc33iYR8TrYbhr+noUL&#10;XEZazWjmbbWa7SAm9KF3pOBqkYBAapzpqVWweXu4LECEqMnowREq+MIAq/r0pNKlcUd6xWkdW8El&#10;FEqtoItxLKUMTYdWh4UbkdjbO2915NO30nh95HI7yDRJMml1T7zQ6RHvO2w+1geroFg+Te/h+fpl&#10;22T74SZe5NPjp1fq/Gy+uwURcY5/YfjBZ3SomWnnDmSCGBTwI/FX2UvTIgOx49Ayz0HWlfxPX38D&#10;AAD//wMAUEsBAi0AFAAGAAgAAAAhALaDOJL+AAAA4QEAABMAAAAAAAAAAAAAAAAAAAAAAFtDb250&#10;ZW50X1R5cGVzXS54bWxQSwECLQAUAAYACAAAACEAOP0h/9YAAACUAQAACwAAAAAAAAAAAAAAAAAv&#10;AQAAX3JlbHMvLnJlbHNQSwECLQAUAAYACAAAACEAc49X2/sBAADyAwAADgAAAAAAAAAAAAAAAAAu&#10;AgAAZHJzL2Uyb0RvYy54bWxQSwECLQAUAAYACAAAACEA/US6UdwAAAAFAQAADwAAAAAAAAAAAAAA&#10;AABVBAAAZHJzL2Rvd25yZXYueG1sUEsFBgAAAAAEAAQA8wAAAF4FAAAAAA==&#10;">
                <v:textbox>
                  <w:txbxContent>
                    <w:p w:rsidR="00CE47AD" w:rsidRDefault="000F465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主菜单</w:t>
                      </w:r>
                    </w:p>
                    <w:p w:rsidR="00CE47AD" w:rsidRDefault="000F4651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4.</w:t>
                      </w:r>
                      <w:r>
                        <w:rPr>
                          <w:rFonts w:hint="eastAsia"/>
                        </w:rPr>
                        <w:t>保护</w:t>
                      </w:r>
                      <w:r>
                        <w:rPr>
                          <w:rFonts w:hint="eastAsia"/>
                        </w:rPr>
                        <w:t>参数</w:t>
                      </w:r>
                      <w:r>
                        <w:rPr>
                          <w:rFonts w:hint="eastAsia"/>
                        </w:rPr>
                        <w:t>设置</w:t>
                      </w:r>
                    </w:p>
                    <w:p w:rsidR="00CE47AD" w:rsidRDefault="000F4651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5.</w:t>
                      </w:r>
                      <w:r>
                        <w:rPr>
                          <w:rFonts w:hint="eastAsia"/>
                        </w:rPr>
                        <w:t>装置参数设置</w:t>
                      </w:r>
                    </w:p>
                    <w:p w:rsidR="00CE47AD" w:rsidRDefault="000F4651">
                      <w:pPr>
                        <w:ind w:firstLineChars="100" w:firstLine="210"/>
                        <w:rPr>
                          <w:color w:val="FFFFFF" w:themeColor="background1"/>
                          <w:highlight w:val="darkCyan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6.</w:t>
                      </w: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系统参数设置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59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jc w:val="center"/>
                              <w:rPr>
                                <w:shd w:val="pct10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输入密码</w:t>
                            </w:r>
                          </w:p>
                          <w:p w:rsidR="00CE47AD" w:rsidRDefault="00CE47AD">
                            <w:pPr>
                              <w:jc w:val="center"/>
                              <w:rPr>
                                <w:shd w:val="pct10" w:color="auto" w:fill="FFFFFF"/>
                              </w:rPr>
                            </w:pPr>
                          </w:p>
                          <w:p w:rsidR="00CE47AD" w:rsidRDefault="000F46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000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CE47AD" w:rsidRDefault="00CE47AD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94" o:spid="_x0000_s1054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qn/AEAAPIDAAAOAAAAZHJzL2Uyb0RvYy54bWysU82O0zAQviPxDpbvNGnZLG3UdCUo5YIA&#10;aeEBpraTWPKfbG+TvgC8AScu3HmuPgdjt9v944AQOTjjmfE3M99nL69GrchO+CCtaeh0UlIiDLNc&#10;mq6hXz5vXswpCREMB2WNaOheBHq1ev5sObhazGxvFReeIIgJ9eAa2sfo6qIIrBcawsQ6YTDYWq8h&#10;4tZ3BfcwILpWxawsL4vBeu68ZSIE9K6PQbrK+G0rWPzYtkFEohqKvcW8+rxu01qsllB3Hlwv2akN&#10;+IcuNEiDRc9Qa4hAbrx8AqUl8zbYNk6Y1YVtW8lEngGnmZaPprnuwYk8C5IT3Jmm8P9g2YfdJ08k&#10;b2i1oMSARo0O378dfvw6/PxKFheJoMGFGvOuHWbG8bUdUehbf0BnmntsvU5/nIhgHKnen+kVYyQs&#10;HbqoppdTDDGMLV6+mi+qBFPcnXY+xHfCapKMhnqUL7MKu/chHlNvU1KxYJXkG6lU3vhu+0Z5sgOU&#10;epO/E/qDNGXIgNWrWYV9AN64VkFEUzvkIJgu13twItwHLvP3J+DU2BpCf2wgI6Q0qLWMwmerF8Df&#10;Gk7i3iHNBh8ETc1owSlRAt9PsnJmBKn+JhO5UwYpTBIdpUhWHLdj1nQ2T3DJtbV8j/LdOC+7HqnN&#10;AuZjeLGyBqdHkG7u/X0Gv3uqq98AAAD//wMAUEsDBBQABgAIAAAAIQD9RLpR3AAAAAUBAAAPAAAA&#10;ZHJzL2Rvd25yZXYueG1sTI/BTsMwEETvSPyDtUhcEHUIVRJCnAohgeAGpSpXN94mEfE62G4a/p6F&#10;C1xGWs1o5m21mu0gJvShd6TgapGAQGqc6alVsHl7uCxAhKjJ6MERKvjCAKv69KTSpXFHesVpHVvB&#10;JRRKraCLcSylDE2HVoeFG5HY2ztvdeTTt9J4feRyO8g0STJpdU+80OkR7ztsPtYHq6BYPk3v4fn6&#10;Zdtk++EmXuTT46dX6vxsvrsFEXGOf2H4wWd0qJlp5w5kghgU8CPxV9lL0yIDsePQMs9B1pX8T19/&#10;AwAA//8DAFBLAQItABQABgAIAAAAIQC2gziS/gAAAOEBAAATAAAAAAAAAAAAAAAAAAAAAABbQ29u&#10;dGVudF9UeXBlc10ueG1sUEsBAi0AFAAGAAgAAAAhADj9If/WAAAAlAEAAAsAAAAAAAAAAAAAAAAA&#10;LwEAAF9yZWxzLy5yZWxzUEsBAi0AFAAGAAgAAAAhAOTy+qf8AQAA8gMAAA4AAAAAAAAAAAAAAAAA&#10;LgIAAGRycy9lMm9Eb2MueG1sUEsBAi0AFAAGAAgAAAAhAP1EulHcAAAABQEAAA8AAAAAAAAAAAAA&#10;AAAAVgQAAGRycy9kb3ducmV2LnhtbFBLBQYAAAAABAAEAPMAAABfBQAAAAA=&#10;">
                <v:textbox>
                  <w:txbxContent>
                    <w:p w:rsidR="00CE47AD" w:rsidRDefault="000F4651">
                      <w:pPr>
                        <w:jc w:val="center"/>
                        <w:rPr>
                          <w:shd w:val="pct10" w:color="auto" w:fill="FFFFFF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输入密码</w:t>
                      </w:r>
                    </w:p>
                    <w:p w:rsidR="00CE47AD" w:rsidRDefault="00CE47AD">
                      <w:pPr>
                        <w:jc w:val="center"/>
                        <w:rPr>
                          <w:shd w:val="pct10" w:color="auto" w:fill="FFFFFF"/>
                        </w:rPr>
                      </w:pPr>
                    </w:p>
                    <w:p w:rsidR="00CE47AD" w:rsidRDefault="000F46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000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CE47AD" w:rsidRDefault="00CE47AD"/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firstLineChars="200" w:firstLine="420"/>
        <w:jc w:val="left"/>
      </w:pPr>
      <w:r>
        <w:rPr>
          <w:rFonts w:hint="eastAsia"/>
        </w:rPr>
        <w:t>输入正确的密码后，按</w:t>
      </w:r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24790" cy="163195"/>
            <wp:effectExtent l="0" t="0" r="3810" b="825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5" t="90708" r="25172" b="288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t>键</w:t>
      </w:r>
      <w:r>
        <w:rPr>
          <w:rFonts w:hint="eastAsia"/>
        </w:rPr>
        <w:t>进入，“</w:t>
      </w:r>
      <w:r>
        <w:rPr>
          <w:noProof/>
        </w:rPr>
        <w:drawing>
          <wp:inline distT="0" distB="0" distL="114300" distR="114300">
            <wp:extent cx="231775" cy="149225"/>
            <wp:effectExtent l="0" t="0" r="15875" b="317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91354" r="76923" b="2931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149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>
        <w:rPr>
          <w:noProof/>
        </w:rPr>
        <w:drawing>
          <wp:inline distT="0" distB="0" distL="114300" distR="114300">
            <wp:extent cx="224790" cy="141605"/>
            <wp:effectExtent l="0" t="0" r="3810" b="1079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6" t="91244" r="61040" b="29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”键可移动切换画面，如下图所示：</w:t>
      </w:r>
    </w:p>
    <w:p w:rsidR="00CE47AD" w:rsidRDefault="000F4651">
      <w:pPr>
        <w:spacing w:line="360" w:lineRule="auto"/>
        <w:ind w:firstLineChars="400" w:firstLine="840"/>
        <w:jc w:val="left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60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电机额定参数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额定电压：</w:t>
                            </w:r>
                            <w:r>
                              <w:rPr>
                                <w:rFonts w:hint="eastAsia"/>
                              </w:rPr>
                              <w:t>380.0V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额定电流：</w:t>
                            </w:r>
                            <w:r>
                              <w:rPr>
                                <w:rFonts w:hint="eastAsia"/>
                              </w:rPr>
                              <w:t>100.0A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额定功率：</w:t>
                            </w:r>
                            <w:r>
                              <w:rPr>
                                <w:rFonts w:hint="eastAsia"/>
                              </w:rPr>
                              <w:t>55.0KW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81" o:spid="_x0000_s1055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Wo+wEAAPIDAAAOAAAAZHJzL2Uyb0RvYy54bWysU82O0zAQviPxDpbvNEmhpY2argSlXBAg&#10;LTzA1HYSS/6T7W3SF4A34MSFO8/V59ix2+3uAgeEyMEZz4y/mfk+e3U1akX2wgdpTUOrSUmJMMxy&#10;abqGfv60fbagJEQwHJQ1oqEHEejV+umT1eBqMbW9VVx4giAm1INraB+jq4sisF5oCBPrhMFga72G&#10;iFvfFdzDgOhaFdOynBeD9dx5y0QI6N2cgnSd8dtWsPihbYOIRDUUe4t59XndpbVYr6DuPLhesnMb&#10;8A9daJAGi16gNhCB3Hj5G5SWzNtg2zhhVhe2bSUTeQacpip/mea6ByfyLEhOcBeawv+DZe/3Hz2R&#10;vKFzpMeARo2O374ev/88/vhCFlUiaHChxrxrh5lxfGVHFPrOH9CZ5h5br9MfJyIYR6zDhV4xRsLS&#10;oRezal5hiGFs+fzlYjlLMMX9aedDfCusJsloqEf5MquwfxfiKfUuJRULVkm+lUrlje92r5Une0Cp&#10;t/k7oz9KU4YMWH02nWEfgDeuVRDR1A45CKbL9R6dCA+By/z9CTg1toHQnxrICCkNai2j8NnqBfA3&#10;hpN4cEizwQdBUzNacEqUwPeTrJwZQaq/yUTulEEKk0QnKZIVx92YNZ0uE1xy7Sw/oHw3zsuuR2qz&#10;gPkYXqyswfkRpJv7cJ/B75/q+hYAAP//AwBQSwMEFAAGAAgAAAAhAP1EulHcAAAABQEAAA8AAABk&#10;cnMvZG93bnJldi54bWxMj8FOwzAQRO9I/IO1SFwQdQhVEkKcCiGB4AalKlc33iYR8TrYbhr+noUL&#10;XEZazWjmbbWa7SAm9KF3pOBqkYBAapzpqVWweXu4LECEqMnowREq+MIAq/r0pNKlcUd6xWkdW8El&#10;FEqtoItxLKUMTYdWh4UbkdjbO2915NO30nh95HI7yDRJMml1T7zQ6RHvO2w+1geroFg+Te/h+fpl&#10;22T74SZe5NPjp1fq/Gy+uwURcY5/YfjBZ3SomWnnDmSCGBTwI/FX2UvTIgOx49Ayz0HWlfxPX38D&#10;AAD//wMAUEsBAi0AFAAGAAgAAAAhALaDOJL+AAAA4QEAABMAAAAAAAAAAAAAAAAAAAAAAFtDb250&#10;ZW50X1R5cGVzXS54bWxQSwECLQAUAAYACAAAACEAOP0h/9YAAACUAQAACwAAAAAAAAAAAAAAAAAv&#10;AQAAX3JlbHMvLnJlbHNQSwECLQAUAAYACAAAACEAFGSFqPsBAADyAwAADgAAAAAAAAAAAAAAAAAu&#10;AgAAZHJzL2Uyb0RvYy54bWxQSwECLQAUAAYACAAAACEA/US6UdwAAAAFAQAADwAAAAAAAAAAAAAA&#10;AABVBAAAZHJzL2Rvd25yZXYueG1sUEsFBgAAAAAEAAQA8wAAAF4FAAAAAA==&#10;">
                <v:textbox>
                  <w:txbxContent>
                    <w:p w:rsidR="00CE47AD" w:rsidRDefault="000F4651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电机额定参数</w:t>
                      </w:r>
                    </w:p>
                    <w:p w:rsidR="00CE47AD" w:rsidRDefault="000F4651"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额定电压：</w:t>
                      </w:r>
                      <w:r>
                        <w:rPr>
                          <w:rFonts w:hint="eastAsia"/>
                        </w:rPr>
                        <w:t>380.0V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额定电流：</w:t>
                      </w:r>
                      <w:r>
                        <w:rPr>
                          <w:rFonts w:hint="eastAsia"/>
                        </w:rPr>
                        <w:t>100.0A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额定功率：</w:t>
                      </w:r>
                      <w:r>
                        <w:rPr>
                          <w:rFonts w:hint="eastAsia"/>
                        </w:rPr>
                        <w:t>55.0KW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61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互感器规格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互感器：</w:t>
                            </w:r>
                            <w:r>
                              <w:rPr>
                                <w:rFonts w:hint="eastAsia"/>
                              </w:rPr>
                              <w:t>100.0</w:t>
                            </w:r>
                          </w:p>
                          <w:p w:rsidR="00CE47AD" w:rsidRDefault="00CE47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82" o:spid="_x0000_s1056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/bM/AEAAPIDAAAOAAAAZHJzL2Uyb0RvYy54bWysU82O0zAQviPxDpbvNEmXlm7UdCUo5YIA&#10;aeEBpraTWPKfbG+TvgC8AScu3HmuPgdjt9v944AQOThjz/ibme8bL69GrchO+CCtaWg1KSkRhlku&#10;TdfQL583LxaUhAiGg7JGNHQvAr1aPX+2HFwtpra3igtPEMSEenAN7WN0dVEE1gsNYWKdMOhsrdcQ&#10;ceu7gnsYEF2rYlqW82KwnjtvmQgBT9dHJ11l/LYVLH5s2yAiUQ3F2mJefV63aS1WS6g7D66X7FQG&#10;/EMVGqTBpGeoNUQgN14+gdKSeRtsGyfM6sK2rWQi94DdVOWjbq57cCL3guQEd6Yp/D9Y9mH3yRPJ&#10;GzqvKDGgUaPD92+HH78OP7+SxTQRNLhQY9y1w8g4vrYjCn17HvAw9T22Xqc/dkTQj1Tvz/SKMRKW&#10;Lr2cVfMKXQx9lxevFpezBFPc3XY+xHfCapKMhnqUL7MKu/chHkNvQ1KyYJXkG6lU3vhu+0Z5sgOU&#10;epO/E/qDMGXIgNln0xnWAThxrYKIpnbIQTBdzvfgRrgPXObvT8CpsDWE/lhARkhhUGsZhc9WL4C/&#10;NZzEvUOaDT4ImorRglOiBL6fZOXICFL9TSRypwxSmCQ6SpGsOG7HrOlFHvB0tLV8j/LdOC+7HqnN&#10;AuZrOFhZg9MjSJN7f5/B757q6jcAAAD//wMAUEsDBBQABgAIAAAAIQD9RLpR3AAAAAUBAAAPAAAA&#10;ZHJzL2Rvd25yZXYueG1sTI/BTsMwEETvSPyDtUhcEHUIVRJCnAohgeAGpSpXN94mEfE62G4a/p6F&#10;C1xGWs1o5m21mu0gJvShd6TgapGAQGqc6alVsHl7uCxAhKjJ6MERKvjCAKv69KTSpXFHesVpHVvB&#10;JRRKraCLcSylDE2HVoeFG5HY2ztvdeTTt9J4feRyO8g0STJpdU+80OkR7ztsPtYHq6BYPk3v4fn6&#10;Zdtk++EmXuTT46dX6vxsvrsFEXGOf2H4wWd0qJlp5w5kghgU8CPxV9lL0yIDsePQMs9B1pX8T19/&#10;AwAA//8DAFBLAQItABQABgAIAAAAIQC2gziS/gAAAOEBAAATAAAAAAAAAAAAAAAAAAAAAABbQ29u&#10;dGVudF9UeXBlc10ueG1sUEsBAi0AFAAGAAgAAAAhADj9If/WAAAAlAEAAAsAAAAAAAAAAAAAAAAA&#10;LwEAAF9yZWxzLy5yZWxzUEsBAi0AFAAGAAgAAAAhAFKH9sz8AQAA8gMAAA4AAAAAAAAAAAAAAAAA&#10;LgIAAGRycy9lMm9Eb2MueG1sUEsBAi0AFAAGAAgAAAAhAP1EulHcAAAABQEAAA8AAAAAAAAAAAAA&#10;AAAAVgQAAGRycy9kb3ducmV2LnhtbFBLBQYAAAAABAAEAPMAAABfBQAAAAA=&#10;">
                <v:textbox>
                  <w:txbxContent>
                    <w:p w:rsidR="00CE47AD" w:rsidRDefault="000F4651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互感器规格</w:t>
                      </w:r>
                    </w:p>
                    <w:p w:rsidR="00CE47AD" w:rsidRDefault="000F4651"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互感器：</w:t>
                      </w:r>
                      <w:r>
                        <w:rPr>
                          <w:rFonts w:hint="eastAsia"/>
                        </w:rPr>
                        <w:t>100.0</w:t>
                      </w:r>
                    </w:p>
                    <w:p w:rsidR="00CE47AD" w:rsidRDefault="00CE47A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62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通讯设置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地址：</w:t>
                            </w:r>
                            <w:r>
                              <w:rPr>
                                <w:rFonts w:hint="eastAsia"/>
                              </w:rPr>
                              <w:t xml:space="preserve">   1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波特率：</w:t>
                            </w:r>
                            <w:r>
                              <w:rPr>
                                <w:rFonts w:hint="eastAsia"/>
                              </w:rPr>
                              <w:t>9600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校验位：无校验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83" o:spid="_x0000_s1057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2ew+QEAAPIDAAAOAAAAZHJzL2Uyb0RvYy54bWysU0uOEzEQ3SNxB8t70vmQkGmlMxKEsEGA&#10;NHCAij/dlvyT7Ul3LgA3YMWGPefKOSg7mcwMsECIXrjLrqrnqvdcq+vBaLIXISpnGzoZjSkRljmu&#10;bNvQTx+3z5aUxASWg3ZWNPQgIr1eP32y6n0tpq5zmotAEMTGuvcN7VLydVVF1gkDceS8sOiULhhI&#10;uA1txQP0iG50NR2PF1XvAvfBMREjnm5OTrou+FIKlt5LGUUiuqFYWyprKOsur9V6BXUbwHeKncuA&#10;f6jCgLJ46QVqAwnIbVC/QRnFgotOphFzpnJSKiZKD9jNZPxLNzcdeFF6QXKiv9AU/x8se7f/EIji&#10;DV1MKbFgUKPj1y/Hbz+O3z+T5SwT1PtYY9yNx8g0vHQDCn13HvEw9z3IYPIfOyLoR6oPF3rFkAjL&#10;Sc/nk8UEXQx9V7MXy6t5hqnus32I6Y1whmSjoQHlK6zC/m1Mp9C7kHxZdFrxrdK6bEK7e6UD2QNK&#10;vS3fGf1RmLakx9vn0znWAfjipIaEpvHIQbRtue9RRnwIPC7fn4BzYRuI3amAgpDDoDYqiVCsTgB/&#10;bTlJB480WxwImosxglOiBc5PtkpkAqX/JhK50xYpzBKdpMhWGnZD0XR20Wnn+AHlu/VBtR1SWxwl&#10;DR9W0eA8BPnlPtwX8PtRXf8EAAD//wMAUEsDBBQABgAIAAAAIQD9RLpR3AAAAAUBAAAPAAAAZHJz&#10;L2Rvd25yZXYueG1sTI/BTsMwEETvSPyDtUhcEHUIVRJCnAohgeAGpSpXN94mEfE62G4a/p6FC1xG&#10;Ws1o5m21mu0gJvShd6TgapGAQGqc6alVsHl7uCxAhKjJ6MERKvjCAKv69KTSpXFHesVpHVvBJRRK&#10;raCLcSylDE2HVoeFG5HY2ztvdeTTt9J4feRyO8g0STJpdU+80OkR7ztsPtYHq6BYPk3v4fn6Zdtk&#10;++EmXuTT46dX6vxsvrsFEXGOf2H4wWd0qJlp5w5kghgU8CPxV9lL0yIDsePQMs9B1pX8T19/AwAA&#10;//8DAFBLAQItABQABgAIAAAAIQC2gziS/gAAAOEBAAATAAAAAAAAAAAAAAAAAAAAAABbQ29udGVu&#10;dF9UeXBlc10ueG1sUEsBAi0AFAAGAAgAAAAhADj9If/WAAAAlAEAAAsAAAAAAAAAAAAAAAAALwEA&#10;AF9yZWxzLy5yZWxzUEsBAi0AFAAGAAgAAAAhAG/TZ7D5AQAA8gMAAA4AAAAAAAAAAAAAAAAALgIA&#10;AGRycy9lMm9Eb2MueG1sUEsBAi0AFAAGAAgAAAAhAP1EulHcAAAABQEAAA8AAAAAAAAAAAAAAAAA&#10;UwQAAGRycy9kb3ducmV2LnhtbFBLBQYAAAAABAAEAPMAAABcBQAAAAA=&#10;">
                <v:textbox>
                  <w:txbxContent>
                    <w:p w:rsidR="00CE47AD" w:rsidRDefault="000F4651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通讯设置</w:t>
                      </w:r>
                    </w:p>
                    <w:p w:rsidR="00CE47AD" w:rsidRDefault="000F4651"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地址：</w:t>
                      </w:r>
                      <w:r>
                        <w:rPr>
                          <w:rFonts w:hint="eastAsia"/>
                        </w:rPr>
                        <w:t xml:space="preserve">   1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波特率：</w:t>
                      </w:r>
                      <w:r>
                        <w:rPr>
                          <w:rFonts w:hint="eastAsia"/>
                        </w:rPr>
                        <w:t>9600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校验位：无校验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</w:t>
      </w:r>
    </w:p>
    <w:p w:rsidR="00CE47AD" w:rsidRDefault="000F4651">
      <w:pPr>
        <w:spacing w:line="360" w:lineRule="auto"/>
        <w:ind w:firstLineChars="400" w:firstLine="840"/>
        <w:jc w:val="left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63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背光设置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时间：</w:t>
                            </w:r>
                            <w:r>
                              <w:rPr>
                                <w:rFonts w:hint="eastAsia"/>
                              </w:rPr>
                              <w:t xml:space="preserve">  60.00S</w:t>
                            </w:r>
                          </w:p>
                          <w:p w:rsidR="00CE47AD" w:rsidRDefault="00CE47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90" o:spid="_x0000_s1058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3vY+wEAAPIDAAAOAAAAZHJzL2Uyb0RvYy54bWysU0uOEzEQ3SNxB8t70p2EhEkrnZEghA0C&#10;pIEDVGx3tyX/ZHvSnQvADVixYc+5co4pOyGZDwuE6IW7XFV+VfWevbwetCI74YO0pqbjUUmJMMxy&#10;adqafvm8eXFFSYhgOChrRE33ItDr1fNny95VYmI7q7jwBEFMqHpX0y5GVxVFYJ3QEEbWCYPBxnoN&#10;Ebe+LbiHHtG1KiZlOS9667nzlokQ0Ls+Bukq4zeNYPFj0wQRiaop9hbz6vO6TWuxWkLVenCdZKc2&#10;4B+60CANFj1DrSECufXyCZSWzNtgmzhiVhe2aSQTeQacZlw+muamAyfyLEhOcGeawv+DZR92nzyR&#10;vKbzKSUGNGp0+P7t8OPX4edXssgE9S5UmHfjMDMOr+2AQifikj+gM809NF6nP05EMI5U78/0iiES&#10;lg69nI3nYwwxjC2mr64WswRTXE47H+I7YTVJRk09ypdZhd37EI+pv1NSsWCV5BupVN74dvtGebID&#10;lHqTvxP6gzRlSI/VZ5MZ9gF44xoFEU3tkINg2lzvwYlwH7jM35+AU2NrCN2xgYyQ0qDSMgqfrU4A&#10;f2s4iXuHNBt8EDQ1owWnRAl8P8nKmRGk+ptM5E4ZpPAiRbLisB2yptNJgkuureV7lO/Wedl2SG0W&#10;MB/Di5U1OD2CdHPv7zP45amu7gAAAP//AwBQSwMEFAAGAAgAAAAhAP1EulHcAAAABQEAAA8AAABk&#10;cnMvZG93bnJldi54bWxMj8FOwzAQRO9I/IO1SFwQdQhVEkKcCiGB4AalKlc33iYR8TrYbhr+noUL&#10;XEZazWjmbbWa7SAm9KF3pOBqkYBAapzpqVWweXu4LECEqMnowREq+MIAq/r0pNKlcUd6xWkdW8El&#10;FEqtoItxLKUMTYdWh4UbkdjbO2915NO30nh95HI7yDRJMml1T7zQ6RHvO2w+1geroFg+Te/h+fpl&#10;22T74SZe5NPjp1fq/Gy+uwURcY5/YfjBZ3SomWnnDmSCGBTwI/FX2UvTIgOx49Ayz0HWlfxPX38D&#10;AAD//wMAUEsBAi0AFAAGAAgAAAAhALaDOJL+AAAA4QEAABMAAAAAAAAAAAAAAAAAAAAAAFtDb250&#10;ZW50X1R5cGVzXS54bWxQSwECLQAUAAYACAAAACEAOP0h/9YAAACUAQAACwAAAAAAAAAAAAAAAAAv&#10;AQAAX3JlbHMvLnJlbHNQSwECLQAUAAYACAAAACEAXYd72PsBAADyAwAADgAAAAAAAAAAAAAAAAAu&#10;AgAAZHJzL2Uyb0RvYy54bWxQSwECLQAUAAYACAAAACEA/US6UdwAAAAFAQAADwAAAAAAAAAAAAAA&#10;AABVBAAAZHJzL2Rvd25yZXYueG1sUEsFBgAAAAAEAAQA8wAAAF4FAAAAAA==&#10;">
                <v:textbox>
                  <w:txbxContent>
                    <w:p w:rsidR="00CE47AD" w:rsidRDefault="000F4651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背光设置</w:t>
                      </w:r>
                    </w:p>
                    <w:p w:rsidR="00CE47AD" w:rsidRDefault="000F4651"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时间：</w:t>
                      </w:r>
                      <w:r>
                        <w:rPr>
                          <w:rFonts w:hint="eastAsia"/>
                        </w:rPr>
                        <w:t xml:space="preserve">  60.00S</w:t>
                      </w:r>
                    </w:p>
                    <w:p w:rsidR="00CE47AD" w:rsidRDefault="00CE47A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64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变送设置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变送项目：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</w:rPr>
                              <w:t>Ib</w:t>
                            </w:r>
                            <w:proofErr w:type="spellEnd"/>
                            <w:proofErr w:type="gramEnd"/>
                          </w:p>
                          <w:p w:rsidR="00CE47AD" w:rsidRDefault="00CE47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87" o:spid="_x0000_s1059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okg/QEAAPIDAAAOAAAAZHJzL2Uyb0RvYy54bWysU81uEzEQviPxDpbvZDdJk6arbCpBCBcE&#10;SIUHmNjeXUv+k+1mNy8Ab8CJC3eeK8/B2EnTFnqoEHvwjmfG38x8n728HrQiO+GDtKam41FJiTDM&#10;cmnamn75vHm1oCREMByUNaKmexHo9erli2XvKjGxnVVceIIgJlS9q2kXo6uKIrBOaAgj64TBYGO9&#10;hohb3xbcQ4/oWhWTspwXvfXcectECOhdH4N0lfGbRrD4sWmCiETVFHuLefV53aa1WC2haj24TrJT&#10;G/APXWiQBoueodYQgdx6+ReUlszbYJs4YlYXtmkkE3kGnGZc/jHNTQdO5FmQnODONIX/B8s+7D55&#10;InlN5xeUGNCo0eH7t8OPX4efX8niMhHUu1Bh3o3DzDi8tgMKfecP6ExzD43X6Y8TEYwj1fszvWKI&#10;hKVDF7PxfIwhhrGr6eXiapZgivvTzof4TlhNklFTj/JlVmH3PsRj6l1KKhasknwjlcob327fKE92&#10;gFJv8ndCf5SmDOmx+mwywz4Ab1yjIKKpHXIQTJvrPToRHgKX+XsKODW2htAdG8gIKQ0qLaPw2eoE&#10;8LeGk7h3SLPBB0FTM1pwSpTA95OsnBlBqudkInfKIIVJoqMUyYrDdsiaTqcJLrm2lu9RvlvnZdsh&#10;tVnAfAwvVtbg9AjSzX24z+D3T3X1GwAA//8DAFBLAwQUAAYACAAAACEA/US6UdwAAAAFAQAADwAA&#10;AGRycy9kb3ducmV2LnhtbEyPwU7DMBBE70j8g7VIXBB1CFUSQpwKIYHgBqUqVzfeJhHxOthuGv6e&#10;hQtcRlrNaOZttZrtICb0oXek4GqRgEBqnOmpVbB5e7gsQISoyejBESr4wgCr+vSk0qVxR3rFaR1b&#10;wSUUSq2gi3EspQxNh1aHhRuR2Ns7b3Xk07fSeH3kcjvINEkyaXVPvNDpEe87bD7WB6ugWD5N7+H5&#10;+mXbZPvhJl7k0+OnV+r8bL67BRFxjn9h+MFndKiZaecOZIIYFPAj8VfZS9MiA7Hj0DLPQdaV/E9f&#10;fwMAAP//AwBQSwECLQAUAAYACAAAACEAtoM4kv4AAADhAQAAEwAAAAAAAAAAAAAAAAAAAAAAW0Nv&#10;bnRlbnRfVHlwZXNdLnhtbFBLAQItABQABgAIAAAAIQA4/SH/1gAAAJQBAAALAAAAAAAAAAAAAAAA&#10;AC8BAABfcmVscy8ucmVsc1BLAQItABQABgAIAAAAIQA58okg/QEAAPIDAAAOAAAAAAAAAAAAAAAA&#10;AC4CAABkcnMvZTJvRG9jLnhtbFBLAQItABQABgAIAAAAIQD9RLpR3AAAAAUBAAAPAAAAAAAAAAAA&#10;AAAAAFcEAABkcnMvZG93bnJldi54bWxQSwUGAAAAAAQABADzAAAAYAUAAAAA&#10;">
                <v:textbox>
                  <w:txbxContent>
                    <w:p w:rsidR="00CE47AD" w:rsidRDefault="000F4651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变送设置</w:t>
                      </w:r>
                    </w:p>
                    <w:p w:rsidR="00CE47AD" w:rsidRDefault="000F4651"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变送项目：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proofErr w:type="spellStart"/>
                      <w:proofErr w:type="gramStart"/>
                      <w:r>
                        <w:rPr>
                          <w:rFonts w:hint="eastAsia"/>
                        </w:rPr>
                        <w:t>Ib</w:t>
                      </w:r>
                      <w:proofErr w:type="spellEnd"/>
                      <w:proofErr w:type="gramEnd"/>
                    </w:p>
                    <w:p w:rsidR="00CE47AD" w:rsidRDefault="00CE47A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22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密码设置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保护密码：</w:t>
                            </w:r>
                            <w:r>
                              <w:rPr>
                                <w:rFonts w:hint="eastAsia"/>
                              </w:rPr>
                              <w:t xml:space="preserve">  1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装置密码：</w:t>
                            </w:r>
                            <w:r>
                              <w:rPr>
                                <w:rFonts w:hint="eastAsia"/>
                              </w:rPr>
                              <w:t xml:space="preserve">  2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</w:rPr>
                              <w:t>系统密码：</w:t>
                            </w:r>
                            <w:r>
                              <w:rPr>
                                <w:rFonts w:hint="eastAsia"/>
                              </w:rPr>
                              <w:t xml:space="preserve">  3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86" o:spid="_x0000_s1060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2l/QEAAPIDAAAOAAAAZHJzL2Uyb0RvYy54bWysU82O0zAQviPxDpbvNGl2W7pR05WglAsC&#10;pIUHmNpOYsl/sr1N+gLwBpy4cOe5+hw7drvdXeCAEDk445nxNzPfZy+vR63ITvggrWnodFJSIgyz&#10;XJquoZ8/bV4sKAkRDAdljWjoXgR6vXr+bDm4WlS2t4oLTxDEhHpwDe1jdHVRBNYLDWFinTAYbK3X&#10;EHHru4J7GBBdq6Iqy3kxWM+dt0yEgN71MUhXGb9tBYsf2jaISFRDsbeYV5/XbVqL1RLqzoPrJTu1&#10;Af/QhQZpsOgZag0RyK2Xv0FpybwNto0TZnVh21YykWfAaablL9Pc9OBEngXJCe5MU/h/sOz97qMn&#10;kje0qigxoFGjw7evh+8/Dz++kMU8ETS4UGPejcPMOL6yIwp97w/oTHOPrdfpjxMRjCPV+zO9YoyE&#10;pUOXs+l8iiGGsauLl4urWYIpHk47H+JbYTVJRkM9ypdZhd27EI+p9ympWLBK8o1UKm98t32tPNkB&#10;Sr3J3wn9SZoyZMDqs2qGfQDeuFZBRFM75CCYLtd7ciI8Bi7z9yfg1NgaQn9sICOkNKi1jMJnqxfA&#10;3xhO4t4hzQYfBE3NaMEpUQLfT7JyZgSp/iYTuVMGKUwSHaVIVhy3Y9b04jLBJdfW8j3Kd+u87Hqk&#10;NguYj+HFyhqcHkG6uY/3Gfzhqa7uAAAA//8DAFBLAwQUAAYACAAAACEA/US6UdwAAAAFAQAADwAA&#10;AGRycy9kb3ducmV2LnhtbEyPwU7DMBBE70j8g7VIXBB1CFUSQpwKIYHgBqUqVzfeJhHxOthuGv6e&#10;hQtcRlrNaOZttZrtICb0oXek4GqRgEBqnOmpVbB5e7gsQISoyejBESr4wgCr+vSk0qVxR3rFaR1b&#10;wSUUSq2gi3EspQxNh1aHhRuR2Ns7b3Xk07fSeH3kcjvINEkyaXVPvNDpEe87bD7WB6ugWD5N7+H5&#10;+mXbZPvhJl7k0+OnV+r8bL67BRFxjn9h+MFndKiZaecOZIIYFPAj8VfZS9MiA7Hj0DLPQdaV/E9f&#10;fwMAAP//AwBQSwECLQAUAAYACAAAACEAtoM4kv4AAADhAQAAEwAAAAAAAAAAAAAAAAAAAAAAW0Nv&#10;bnRlbnRfVHlwZXNdLnhtbFBLAQItABQABgAIAAAAIQA4/SH/1gAAAJQBAAALAAAAAAAAAAAAAAAA&#10;AC8BAABfcmVscy8ucmVsc1BLAQItABQABgAIAAAAIQBMKK2l/QEAAPIDAAAOAAAAAAAAAAAAAAAA&#10;AC4CAABkcnMvZTJvRG9jLnhtbFBLAQItABQABgAIAAAAIQD9RLpR3AAAAAUBAAAPAAAAAAAAAAAA&#10;AAAAAFcEAABkcnMvZG93bnJldi54bWxQSwUGAAAAAAQABADzAAAAYAUAAAAA&#10;">
                <v:textbox>
                  <w:txbxContent>
                    <w:p w:rsidR="00CE47AD" w:rsidRDefault="000F4651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密码设置</w:t>
                      </w:r>
                    </w:p>
                    <w:p w:rsidR="00CE47AD" w:rsidRDefault="000F4651"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保护密码：</w:t>
                      </w:r>
                      <w:r>
                        <w:rPr>
                          <w:rFonts w:hint="eastAsia"/>
                        </w:rPr>
                        <w:t xml:space="preserve">  1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装置密码：</w:t>
                      </w:r>
                      <w:r>
                        <w:rPr>
                          <w:rFonts w:hint="eastAsia"/>
                        </w:rPr>
                        <w:t xml:space="preserve">  2</w:t>
                      </w:r>
                    </w:p>
                    <w:p w:rsidR="00CE47AD" w:rsidRDefault="000F4651">
                      <w:r>
                        <w:rPr>
                          <w:rFonts w:hint="eastAsia"/>
                        </w:rPr>
                        <w:t>系统密码：</w:t>
                      </w:r>
                      <w:r>
                        <w:rPr>
                          <w:rFonts w:hint="eastAsia"/>
                        </w:rPr>
                        <w:t xml:space="preserve">  3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firstLineChars="300" w:firstLine="630"/>
        <w:jc w:val="left"/>
      </w:pPr>
      <w:r>
        <w:rPr>
          <w:rFonts w:hint="eastAsia"/>
        </w:rPr>
        <w:t xml:space="preserve"> 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42085" cy="937895"/>
                <wp:effectExtent l="4445" t="4445" r="20320" b="10160"/>
                <wp:docPr id="23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085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零序选择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方式：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自动计算</w:t>
                            </w:r>
                          </w:p>
                          <w:p w:rsidR="00CE47AD" w:rsidRDefault="00CE47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88" o:spid="_x0000_s1061" type="#_x0000_t202" style="width:113.55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u4/AEAAPIDAAAOAAAAZHJzL2Uyb0RvYy54bWysU82O0zAQviPxDpbvNNl0C9mo6UpQygUB&#10;0sIDTG0nseQ/2d4mfQF4A05cuPNcfQ7Gbre7CxwQIgdnPDP+PPN9nuX1pBXZCR+kNS29mJWUCMMs&#10;l6Zv6aePm2c1JSGC4aCsES3di0CvV0+fLEfXiMoOVnHhCYKY0IyupUOMrimKwAahIcysEwaDnfUa&#10;Im59X3API6JrVVRl+bwYrefOWyZCQO/6GKSrjN91gsX3XRdEJKqlWFvMq8/rNq3FaglN78ENkp3K&#10;gH+oQoM0eOkZag0RyK2Xv0FpybwNtoszZnVhu04ykXvAbi7KX7q5GcCJ3AuSE9yZpvD/YNm73QdP&#10;JG9pNafEgEaNDl+/HL79OHz/TOo6ETS60GDejcPMOL20Ewp95w/oTH1Pndfpjx0RjCPV+zO9YoqE&#10;pUOXl1VZLyhhGLuav6ivFgmmuD/tfIhvhNUkGS31KF9mFXZvQzym3qWky4JVkm+kUnnj++0r5ckO&#10;UOpN/k7oj9KUISPevqhSHYAvrlMQ0dQOOQimz/c9OhEeApf5+xNwKmwNYTgWkBFSGjRaRuGzNQjg&#10;rw0nce+QZoMDQVMxWnBKlMD5SVbOjCDV32Qid8oghUmioxTJitN2yprOM8HJtbV8j/LdOi/7AanN&#10;AuZj+LCyBqchSC/34T6D34/q6icAAAD//wMAUEsDBBQABgAIAAAAIQCxewkJ3AAAAAUBAAAPAAAA&#10;ZHJzL2Rvd25yZXYueG1sTI/BTsMwEETvSPyDtUhcEHUaqqaEOBVCAsGtFARXN94mEfY62G4a/p6F&#10;C1xGWs1o5m21npwVI4bYe1Iwn2UgkBpvemoVvL7cX65AxKTJaOsJFXxhhHV9elLp0vgjPeO4Ta3g&#10;EoqlVtClNJRSxqZDp+PMD0js7X1wOvEZWmmCPnK5szLPsqV0uide6PSAdx02H9uDU7BaPI7v8elq&#10;89Ys9/Y6XRTjw2dQ6vxsur0BkXBKf2H4wWd0qJlp5w9korAK+JH0q+zleTEHsePQoihA1pX8T19/&#10;AwAA//8DAFBLAQItABQABgAIAAAAIQC2gziS/gAAAOEBAAATAAAAAAAAAAAAAAAAAAAAAABbQ29u&#10;dGVudF9UeXBlc10ueG1sUEsBAi0AFAAGAAgAAAAhADj9If/WAAAAlAEAAAsAAAAAAAAAAAAAAAAA&#10;LwEAAF9yZWxzLy5yZWxzUEsBAi0AFAAGAAgAAAAhAHGgC7j8AQAA8gMAAA4AAAAAAAAAAAAAAAAA&#10;LgIAAGRycy9lMm9Eb2MueG1sUEsBAi0AFAAGAAgAAAAhALF7CQncAAAABQEAAA8AAAAAAAAAAAAA&#10;AAAAVgQAAGRycy9kb3ducmV2LnhtbFBLBQYAAAAABAAEAPMAAABfBQAAAAA=&#10;">
                <v:textbox>
                  <w:txbxContent>
                    <w:p w:rsidR="00CE47AD" w:rsidRDefault="000F4651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零序选择</w:t>
                      </w:r>
                    </w:p>
                    <w:p w:rsidR="00CE47AD" w:rsidRDefault="000F4651"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方式：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自动计算</w:t>
                      </w:r>
                    </w:p>
                    <w:p w:rsidR="00CE47AD" w:rsidRDefault="00CE47A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24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电流变比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变比：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1</w:t>
                            </w:r>
                          </w:p>
                          <w:p w:rsidR="00CE47AD" w:rsidRDefault="00CE47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89" o:spid="_x0000_s1062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Sc/QEAAPIDAAAOAAAAZHJzL2Uyb0RvYy54bWysU81uEzEQviPxDpbvZDdpE5JVNpUghAsC&#10;pMIDTGzvriX/yXazmxeAN+DEhTvPlefo2EnTlvaAEHvwjmfG38x8n728GrQiO+GDtKam41FJiTDM&#10;cmnamn79snk1pyREMByUNaKmexHo1erli2XvKjGxnVVceIIgJlS9q2kXo6uKIrBOaAgj64TBYGO9&#10;hohb3xbcQ4/oWhWTspwVvfXcectECOhdH4N0lfGbRrD4qWmCiETVFHuLefV53aa1WC2haj24TrJT&#10;G/APXWiQBoueodYQgdx4+QRKS+ZtsE0cMasL2zSSiTwDTjMu/5jmugMn8ixITnBnmsL/g2Ufd589&#10;kbymk0tKDGjU6PDj++Hn78Ovb2S+SAT1LlSYd+0wMw5v7IBC3/kDOtPcQ+N1+uNEBONI9f5Mrxgi&#10;YenQ5XQ8G2OIYWxx8Xq+mCaY4v608yG+F1aTZNTUo3yZVdh9CPGYepeSigWrJN9IpfLGt9u3ypMd&#10;oNSb/J3QH6UpQ3qsPp1MsQ/AG9coiGhqhxwE0+Z6j06Eh8Bl/p4DTo2tIXTHBjJCSoNKyyh8tjoB&#10;/J3hJO4d0mzwQdDUjBacEiXw/SQrZ0aQ6m8ykTtlkMIk0VGKZMVhO2RNL2YJLrm2lu9RvhvnZdsh&#10;tVnAfAwvVtbg9AjSzX24z+D3T3V1CwAA//8DAFBLAwQUAAYACAAAACEA/US6UdwAAAAFAQAADwAA&#10;AGRycy9kb3ducmV2LnhtbEyPwU7DMBBE70j8g7VIXBB1CFUSQpwKIYHgBqUqVzfeJhHxOthuGv6e&#10;hQtcRlrNaOZttZrtICb0oXek4GqRgEBqnOmpVbB5e7gsQISoyejBESr4wgCr+vSk0qVxR3rFaR1b&#10;wSUUSq2gi3EspQxNh1aHhRuR2Ns7b3Xk07fSeH3kcjvINEkyaXVPvNDpEe87bD7WB6ugWD5N7+H5&#10;+mXbZPvhJl7k0+OnV+r8bL67BRFxjn9h+MFndKiZaecOZIIYFPAj8VfZS9MiA7Hj0DLPQdaV/E9f&#10;fwMAAP//AwBQSwECLQAUAAYACAAAACEAtoM4kv4AAADhAQAAEwAAAAAAAAAAAAAAAAAAAAAAW0Nv&#10;bnRlbnRfVHlwZXNdLnhtbFBLAQItABQABgAIAAAAIQA4/SH/1gAAAJQBAAALAAAAAAAAAAAAAAAA&#10;AC8BAABfcmVscy8ucmVsc1BLAQItABQABgAIAAAAIQAcrrSc/QEAAPIDAAAOAAAAAAAAAAAAAAAA&#10;AC4CAABkcnMvZTJvRG9jLnhtbFBLAQItABQABgAIAAAAIQD9RLpR3AAAAAUBAAAPAAAAAAAAAAAA&#10;AAAAAFcEAABkcnMvZG93bnJldi54bWxQSwUGAAAAAAQABADzAAAAYAUAAAAA&#10;">
                <v:textbox>
                  <w:txbxContent>
                    <w:p w:rsidR="00CE47AD" w:rsidRDefault="000F4651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电流变比</w:t>
                      </w:r>
                    </w:p>
                    <w:p w:rsidR="00CE47AD" w:rsidRDefault="000F4651"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变比：</w:t>
                      </w:r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1</w:t>
                      </w:r>
                    </w:p>
                    <w:p w:rsidR="00CE47AD" w:rsidRDefault="00CE47A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451610" cy="937895"/>
                <wp:effectExtent l="4445" t="4445" r="10795" b="10160"/>
                <wp:docPr id="2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E47AD" w:rsidRDefault="000F4651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对比度设置</w:t>
                            </w:r>
                          </w:p>
                          <w:p w:rsidR="00CE47AD" w:rsidRDefault="000F4651">
                            <w:r>
                              <w:rPr>
                                <w:rFonts w:hint="eastAsia"/>
                                <w:color w:val="FFFFFF" w:themeColor="background1"/>
                                <w:highlight w:val="darkCyan"/>
                              </w:rPr>
                              <w:t>对比度：</w:t>
                            </w:r>
                            <w:r>
                              <w:rPr>
                                <w:rFonts w:hint="eastAsia"/>
                              </w:rPr>
                              <w:t xml:space="preserve">  38</w:t>
                            </w:r>
                          </w:p>
                          <w:p w:rsidR="00CE47AD" w:rsidRDefault="00CE47AD"/>
                          <w:p w:rsidR="00CE47AD" w:rsidRDefault="00CE47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95" o:spid="_x0000_s1063" type="#_x0000_t202" style="width:114.3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Va/QEAAPIDAAAOAAAAZHJzL2Uyb0RvYy54bWysU0uOEzEQ3SNxB8t70p0MmU8rnZEghA0C&#10;pGEOUPGn25J/sj3pzgXgBqzYsOdcOceUnZnMBxYI0Qt32VX1XO+Va3E5Gk22IkTlbEunk5oSYZnj&#10;ynYtvf6yfnVOSUxgOWhnRUt3ItLL5csXi8E3YuZ6p7kIBEFsbAbf0j4l31RVZL0wECfOC4tO6YKB&#10;hNvQVTzAgOhGV7O6Pq0GF7gPjokY8XR1cNJlwZdSsPRJyigS0S3F2lJZQ1k3ea2WC2i6AL5X7K4M&#10;+IcqDCiLlx6hVpCA3AT1G5RRLLjoZJowZyonpWKicEA20/oZm6sevChcUJzojzLF/wfLPm4/B6J4&#10;S2dzSiwY7NH++7f9j1/7n1/JxTwLNPjYYNyVx8g0vnEjNvr+POJh5j3KYPIfGRH0o9S7o7xiTITl&#10;pNfz6ekUXQx9Fydn5wf46iHbh5jeC2dINloasH1FVdh+iAkrwdD7kHxZdFrxtdK6bEK3easD2QK2&#10;el2+XCSmPAnTlgx4+zzTZYAvTmpIaBqPGkTblfueZMTHwHX5/gScC1tB7A8FFIQcBo1RSYRi9QL4&#10;O8tJ2nmU2eJA0FyMEZwSLXB+slUiEyj9N5HITlskmVt0aEW20rgZS09PzjJcPto4vsP23figuh6l&#10;LQ0safiwikp3Q5Bf7uN9AX8Y1eUtAAAA//8DAFBLAwQUAAYACAAAACEA/US6UdwAAAAFAQAADwAA&#10;AGRycy9kb3ducmV2LnhtbEyPwU7DMBBE70j8g7VIXBB1CFUSQpwKIYHgBqUqVzfeJhHxOthuGv6e&#10;hQtcRlrNaOZttZrtICb0oXek4GqRgEBqnOmpVbB5e7gsQISoyejBESr4wgCr+vSk0qVxR3rFaR1b&#10;wSUUSq2gi3EspQxNh1aHhRuR2Ns7b3Xk07fSeH3kcjvINEkyaXVPvNDpEe87bD7WB6ugWD5N7+H5&#10;+mXbZPvhJl7k0+OnV+r8bL67BRFxjn9h+MFndKiZaecOZIIYFPAj8VfZS9MiA7Hj0DLPQdaV/E9f&#10;fwMAAP//AwBQSwECLQAUAAYACAAAACEAtoM4kv4AAADhAQAAEwAAAAAAAAAAAAAAAAAAAAAAW0Nv&#10;bnRlbnRfVHlwZXNdLnhtbFBLAQItABQABgAIAAAAIQA4/SH/1gAAAJQBAAALAAAAAAAAAAAAAAAA&#10;AC8BAABfcmVscy8ucmVsc1BLAQItABQABgAIAAAAIQAraGVa/QEAAPIDAAAOAAAAAAAAAAAAAAAA&#10;AC4CAABkcnMvZTJvRG9jLnhtbFBLAQItABQABgAIAAAAIQD9RLpR3AAAAAUBAAAPAAAAAAAAAAAA&#10;AAAAAFcEAABkcnMvZG93bnJldi54bWxQSwUGAAAAAAQABADzAAAAYAUAAAAA&#10;">
                <v:textbox>
                  <w:txbxContent>
                    <w:p w:rsidR="00CE47AD" w:rsidRDefault="000F4651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对比度设置</w:t>
                      </w:r>
                    </w:p>
                    <w:p w:rsidR="00CE47AD" w:rsidRDefault="000F4651">
                      <w:r>
                        <w:rPr>
                          <w:rFonts w:hint="eastAsia"/>
                          <w:color w:val="FFFFFF" w:themeColor="background1"/>
                          <w:highlight w:val="darkCyan"/>
                        </w:rPr>
                        <w:t>对比度：</w:t>
                      </w:r>
                      <w:r>
                        <w:rPr>
                          <w:rFonts w:hint="eastAsia"/>
                        </w:rPr>
                        <w:t xml:space="preserve">  38</w:t>
                      </w:r>
                    </w:p>
                    <w:p w:rsidR="00CE47AD" w:rsidRDefault="00CE47AD"/>
                    <w:p w:rsidR="00CE47AD" w:rsidRDefault="00CE47A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E47AD" w:rsidRDefault="000F4651">
      <w:pPr>
        <w:spacing w:line="360" w:lineRule="auto"/>
        <w:ind w:firstLineChars="200" w:firstLine="420"/>
        <w:jc w:val="left"/>
      </w:pPr>
      <w:r>
        <w:rPr>
          <w:rFonts w:hint="eastAsia"/>
        </w:rPr>
        <w:t>电机额定参数：根据现场电机实际参数来设置；互感器规格：</w:t>
      </w:r>
      <w:proofErr w:type="gramStart"/>
      <w:r>
        <w:rPr>
          <w:rFonts w:hint="eastAsia"/>
        </w:rPr>
        <w:t>按配套</w:t>
      </w:r>
      <w:proofErr w:type="gramEnd"/>
      <w:r>
        <w:rPr>
          <w:rFonts w:hint="eastAsia"/>
        </w:rPr>
        <w:t>的马保专用互感器上的参数设置（例如：互感器为：</w:t>
      </w:r>
      <w:r>
        <w:rPr>
          <w:rFonts w:hint="eastAsia"/>
        </w:rPr>
        <w:t>100A/0.1V</w:t>
      </w:r>
      <w:r>
        <w:rPr>
          <w:rFonts w:hint="eastAsia"/>
        </w:rPr>
        <w:t>，此处参数应设为</w:t>
      </w:r>
      <w:r>
        <w:rPr>
          <w:rFonts w:hint="eastAsia"/>
        </w:rPr>
        <w:t>100</w:t>
      </w:r>
      <w:r>
        <w:rPr>
          <w:rFonts w:hint="eastAsia"/>
        </w:rPr>
        <w:t>）；通讯设置：根据后台需求设置；背光设置：到设定时间背光会自动熄灭；变送设置：可选</w:t>
      </w:r>
      <w:r>
        <w:rPr>
          <w:rFonts w:hint="eastAsia"/>
        </w:rPr>
        <w:t>Uab,Ubc,Uca,Ia,Ib,Ic,I0,P,Q,S</w:t>
      </w:r>
      <w:r>
        <w:rPr>
          <w:rFonts w:hint="eastAsia"/>
        </w:rPr>
        <w:t>选项，</w:t>
      </w:r>
      <w:r>
        <w:rPr>
          <w:rFonts w:hint="eastAsia"/>
        </w:rPr>
        <w:t>20mA</w:t>
      </w:r>
      <w:r>
        <w:rPr>
          <w:rFonts w:hint="eastAsia"/>
        </w:rPr>
        <w:t>对应额定值；密码设置：更改对应菜单的进入密码；零序选择：有自动计算和外接互感器；对比度设置：显示画面的调节；电流变比：实际电流显示比例关系，设成</w:t>
      </w:r>
      <w:r>
        <w:rPr>
          <w:rFonts w:hint="eastAsia"/>
        </w:rPr>
        <w:t>1</w:t>
      </w:r>
      <w:r>
        <w:rPr>
          <w:rFonts w:hint="eastAsia"/>
        </w:rPr>
        <w:t>显示实际电流，设成</w:t>
      </w:r>
      <w:r>
        <w:rPr>
          <w:rFonts w:hint="eastAsia"/>
        </w:rPr>
        <w:t>2</w:t>
      </w:r>
      <w:r>
        <w:rPr>
          <w:rFonts w:hint="eastAsia"/>
        </w:rPr>
        <w:t>，电流成倍显示。</w:t>
      </w:r>
    </w:p>
    <w:p w:rsidR="00CE47AD" w:rsidRDefault="000F4651">
      <w:pPr>
        <w:pStyle w:val="1"/>
        <w:rPr>
          <w:rFonts w:ascii="宋体" w:eastAsia="宋体" w:hAnsi="宋体" w:cs="宋体"/>
        </w:rPr>
      </w:pPr>
      <w:bookmarkStart w:id="20" w:name="_Toc222976654"/>
      <w:bookmarkStart w:id="21" w:name="_Toc222976655"/>
      <w:bookmarkStart w:id="22" w:name="_Toc119914016"/>
      <w:r>
        <w:rPr>
          <w:rFonts w:ascii="宋体" w:eastAsia="宋体" w:hAnsi="宋体" w:cs="宋体" w:hint="eastAsia"/>
        </w:rPr>
        <w:t>五</w:t>
      </w:r>
      <w:r>
        <w:rPr>
          <w:rFonts w:ascii="宋体" w:eastAsia="宋体" w:hAnsi="宋体" w:cs="宋体" w:hint="eastAsia"/>
        </w:rPr>
        <w:t>、保</w:t>
      </w:r>
      <w:r>
        <w:rPr>
          <w:rFonts w:ascii="宋体" w:eastAsia="宋体" w:hAnsi="宋体" w:cs="宋体" w:hint="eastAsia"/>
        </w:rPr>
        <w:t>护功能</w:t>
      </w:r>
      <w:bookmarkEnd w:id="20"/>
      <w:r>
        <w:rPr>
          <w:rStyle w:val="a7"/>
          <w:rFonts w:ascii="宋体" w:eastAsia="宋体" w:hAnsi="宋体" w:cs="宋体" w:hint="eastAsia"/>
          <w:color w:val="auto"/>
          <w:u w:val="none"/>
        </w:rPr>
        <w:t>逻辑描述</w:t>
      </w:r>
      <w:bookmarkEnd w:id="22"/>
    </w:p>
    <w:p w:rsidR="00CE47AD" w:rsidRDefault="000F4651">
      <w:pPr>
        <w:pStyle w:val="2"/>
        <w:rPr>
          <w:rFonts w:ascii="宋体" w:hAnsi="宋体" w:cs="宋体"/>
        </w:rPr>
      </w:pPr>
      <w:bookmarkStart w:id="23" w:name="_Toc219773966"/>
      <w:bookmarkStart w:id="24" w:name="_Toc399400999"/>
      <w:bookmarkStart w:id="25" w:name="_Toc222976656"/>
      <w:bookmarkStart w:id="26" w:name="_Toc119914017"/>
      <w:bookmarkEnd w:id="21"/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速断保护</w:t>
      </w:r>
      <w:bookmarkEnd w:id="23"/>
      <w:bookmarkEnd w:id="24"/>
      <w:bookmarkEnd w:id="26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为了躲避电机启动过程中峰值启动电流，以免造成保护误动，启动过程中延时速</w:t>
      </w:r>
      <w:proofErr w:type="gramStart"/>
      <w:r>
        <w:rPr>
          <w:rFonts w:ascii="宋体" w:eastAsia="宋体" w:hAnsi="宋体" w:hint="eastAsia"/>
          <w:szCs w:val="21"/>
        </w:rPr>
        <w:t>断动作</w:t>
      </w:r>
      <w:proofErr w:type="gramEnd"/>
      <w:r>
        <w:rPr>
          <w:rFonts w:ascii="宋体" w:eastAsia="宋体" w:hAnsi="宋体" w:hint="eastAsia"/>
          <w:szCs w:val="21"/>
        </w:rPr>
        <w:t>条件</w:t>
      </w:r>
      <w:r>
        <w:rPr>
          <w:rFonts w:ascii="宋体" w:eastAsia="宋体" w:hAnsi="宋体" w:hint="eastAsia"/>
          <w:szCs w:val="21"/>
        </w:rPr>
        <w:t>：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：</w:t>
      </w:r>
      <w:r>
        <w:rPr>
          <w:rFonts w:ascii="宋体" w:eastAsia="宋体" w:hAnsi="宋体" w:hint="eastAsia"/>
          <w:szCs w:val="21"/>
        </w:rPr>
        <w:t>I&gt;</w:t>
      </w:r>
      <w:proofErr w:type="spellStart"/>
      <w:r>
        <w:rPr>
          <w:rFonts w:ascii="宋体" w:eastAsia="宋体" w:hAnsi="宋体" w:hint="eastAsia"/>
          <w:szCs w:val="21"/>
        </w:rPr>
        <w:t>Isd</w:t>
      </w:r>
      <w:proofErr w:type="spellEnd"/>
      <w:r>
        <w:rPr>
          <w:rFonts w:ascii="宋体" w:eastAsia="宋体" w:hAnsi="宋体" w:hint="eastAsia"/>
          <w:szCs w:val="21"/>
        </w:rPr>
        <w:t xml:space="preserve">  (</w:t>
      </w:r>
      <w:proofErr w:type="spellStart"/>
      <w:r>
        <w:rPr>
          <w:rFonts w:ascii="宋体" w:eastAsia="宋体" w:hAnsi="宋体" w:hint="eastAsia"/>
          <w:szCs w:val="21"/>
        </w:rPr>
        <w:t>Isd</w:t>
      </w:r>
      <w:proofErr w:type="spellEnd"/>
      <w:r>
        <w:rPr>
          <w:rFonts w:ascii="宋体" w:eastAsia="宋体" w:hAnsi="宋体" w:hint="eastAsia"/>
          <w:szCs w:val="21"/>
        </w:rPr>
        <w:t>为速断</w:t>
      </w:r>
      <w:r>
        <w:rPr>
          <w:rFonts w:ascii="宋体" w:eastAsia="宋体" w:hAnsi="宋体" w:hint="eastAsia"/>
          <w:szCs w:val="21"/>
        </w:rPr>
        <w:t>定</w:t>
      </w:r>
      <w:r>
        <w:rPr>
          <w:rFonts w:ascii="宋体" w:eastAsia="宋体" w:hAnsi="宋体" w:hint="eastAsia"/>
          <w:szCs w:val="21"/>
        </w:rPr>
        <w:t>值</w:t>
      </w:r>
      <w:r>
        <w:rPr>
          <w:rFonts w:ascii="宋体" w:eastAsia="宋体" w:hAnsi="宋体" w:hint="eastAsia"/>
          <w:szCs w:val="21"/>
        </w:rPr>
        <w:t xml:space="preserve"> )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：</w:t>
      </w:r>
      <w:r>
        <w:rPr>
          <w:rFonts w:ascii="宋体" w:eastAsia="宋体" w:hAnsi="宋体" w:hint="eastAsia"/>
          <w:szCs w:val="21"/>
        </w:rPr>
        <w:t>t&gt;</w:t>
      </w:r>
      <w:proofErr w:type="spellStart"/>
      <w:r>
        <w:rPr>
          <w:rFonts w:ascii="宋体" w:eastAsia="宋体" w:hAnsi="宋体" w:hint="eastAsia"/>
          <w:szCs w:val="21"/>
        </w:rPr>
        <w:t>Tsd</w:t>
      </w:r>
      <w:proofErr w:type="spellEnd"/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(</w:t>
      </w:r>
      <w:proofErr w:type="spellStart"/>
      <w:r>
        <w:rPr>
          <w:rFonts w:ascii="宋体" w:eastAsia="宋体" w:hAnsi="宋体" w:hint="eastAsia"/>
          <w:szCs w:val="21"/>
        </w:rPr>
        <w:t>T</w:t>
      </w:r>
      <w:r>
        <w:rPr>
          <w:rFonts w:ascii="宋体" w:eastAsia="宋体" w:hAnsi="宋体" w:hint="eastAsia"/>
          <w:szCs w:val="21"/>
        </w:rPr>
        <w:t>sd</w:t>
      </w:r>
      <w:proofErr w:type="spellEnd"/>
      <w:r>
        <w:rPr>
          <w:rFonts w:ascii="宋体" w:eastAsia="宋体" w:hAnsi="宋体" w:hint="eastAsia"/>
          <w:szCs w:val="21"/>
        </w:rPr>
        <w:t>为速</w:t>
      </w:r>
      <w:proofErr w:type="gramStart"/>
      <w:r>
        <w:rPr>
          <w:rFonts w:ascii="宋体" w:eastAsia="宋体" w:hAnsi="宋体" w:hint="eastAsia"/>
          <w:szCs w:val="21"/>
        </w:rPr>
        <w:t>断</w:t>
      </w:r>
      <w:r>
        <w:rPr>
          <w:rFonts w:ascii="宋体" w:eastAsia="宋体" w:hAnsi="宋体" w:hint="eastAsia"/>
          <w:szCs w:val="21"/>
        </w:rPr>
        <w:t>时间</w:t>
      </w:r>
      <w:proofErr w:type="gramEnd"/>
      <w:r>
        <w:rPr>
          <w:rFonts w:ascii="宋体" w:eastAsia="宋体" w:hAnsi="宋体" w:hint="eastAsia"/>
          <w:szCs w:val="21"/>
        </w:rPr>
        <w:t>定</w:t>
      </w:r>
      <w:r>
        <w:rPr>
          <w:rFonts w:ascii="宋体" w:eastAsia="宋体" w:hAnsi="宋体" w:hint="eastAsia"/>
          <w:szCs w:val="21"/>
        </w:rPr>
        <w:t>值</w:t>
      </w:r>
      <w:r>
        <w:rPr>
          <w:rFonts w:ascii="宋体" w:eastAsia="宋体" w:hAnsi="宋体" w:hint="eastAsia"/>
          <w:szCs w:val="21"/>
        </w:rPr>
        <w:t>)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：速</w:t>
      </w:r>
      <w:proofErr w:type="gramStart"/>
      <w:r>
        <w:rPr>
          <w:rFonts w:ascii="宋体" w:eastAsia="宋体" w:hAnsi="宋体" w:hint="eastAsia"/>
          <w:szCs w:val="21"/>
        </w:rPr>
        <w:t>断保护</w:t>
      </w:r>
      <w:proofErr w:type="gramEnd"/>
      <w:r>
        <w:rPr>
          <w:rFonts w:ascii="宋体" w:eastAsia="宋体" w:hAnsi="宋体" w:hint="eastAsia"/>
          <w:szCs w:val="21"/>
        </w:rPr>
        <w:t>跳闸或报警投入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以上三个条件均满足时，启动过程中延时速</w:t>
      </w:r>
      <w:proofErr w:type="gramStart"/>
      <w:r>
        <w:rPr>
          <w:rFonts w:ascii="宋体" w:eastAsia="宋体" w:hAnsi="宋体" w:hint="eastAsia"/>
          <w:szCs w:val="21"/>
        </w:rPr>
        <w:t>断保护</w:t>
      </w:r>
      <w:proofErr w:type="gramEnd"/>
      <w:r>
        <w:rPr>
          <w:rFonts w:ascii="宋体" w:eastAsia="宋体" w:hAnsi="宋体" w:hint="eastAsia"/>
          <w:szCs w:val="21"/>
        </w:rPr>
        <w:t>跳闸或报警</w:t>
      </w:r>
      <w:r>
        <w:rPr>
          <w:rFonts w:ascii="宋体" w:eastAsia="宋体" w:hAnsi="宋体" w:hint="eastAsia"/>
          <w:szCs w:val="21"/>
        </w:rPr>
        <w:t>，启动后也适用。</w:t>
      </w:r>
    </w:p>
    <w:p w:rsidR="00CE47AD" w:rsidRDefault="000F4651">
      <w:pPr>
        <w:pStyle w:val="2"/>
        <w:rPr>
          <w:rFonts w:ascii="宋体" w:hAnsi="宋体" w:cs="宋体"/>
        </w:rPr>
      </w:pPr>
      <w:bookmarkStart w:id="27" w:name="_Toc399401003"/>
      <w:bookmarkStart w:id="28" w:name="_Toc119914018"/>
      <w:r>
        <w:rPr>
          <w:rFonts w:ascii="宋体" w:hAnsi="宋体" w:cs="宋体" w:hint="eastAsia"/>
        </w:rPr>
        <w:lastRenderedPageBreak/>
        <w:t>5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 xml:space="preserve"> </w:t>
      </w:r>
      <w:bookmarkStart w:id="29" w:name="_Toc222976659"/>
      <w:r>
        <w:rPr>
          <w:rFonts w:ascii="宋体" w:hAnsi="宋体" w:cs="宋体" w:hint="eastAsia"/>
        </w:rPr>
        <w:t>过流保护</w:t>
      </w:r>
      <w:bookmarkEnd w:id="27"/>
      <w:bookmarkEnd w:id="29"/>
      <w:bookmarkEnd w:id="28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电动机在</w:t>
      </w:r>
      <w:r>
        <w:rPr>
          <w:rFonts w:ascii="宋体" w:eastAsia="宋体" w:hAnsi="宋体" w:hint="eastAsia"/>
          <w:szCs w:val="21"/>
        </w:rPr>
        <w:t>运行中</w:t>
      </w:r>
      <w:r>
        <w:rPr>
          <w:rFonts w:ascii="宋体" w:eastAsia="宋体" w:hAnsi="宋体" w:hint="eastAsia"/>
          <w:szCs w:val="21"/>
        </w:rPr>
        <w:t>，由于负荷过大或自身机械原因，造成电动机轴被卡住，而未及时解除故障，将造成电机过热，绝缘降低而烧毁电机，过流保护适用于电动机发生此类故障时进行保护，当电流达到动作设定电流时，保护器及时在动作（延时）设定时间内动作或报警，避免电机烧毁。</w:t>
      </w:r>
    </w:p>
    <w:p w:rsidR="00CE47AD" w:rsidRDefault="000F4651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bookmarkStart w:id="30" w:name="_Toc399401001"/>
      <w:bookmarkStart w:id="31" w:name="_Toc222976657"/>
      <w:r>
        <w:rPr>
          <w:rFonts w:ascii="宋体" w:eastAsia="宋体" w:hAnsi="宋体" w:cs="宋体" w:hint="eastAsia"/>
          <w:b/>
          <w:sz w:val="24"/>
          <w:szCs w:val="24"/>
        </w:rPr>
        <w:t>5</w:t>
      </w:r>
      <w:r>
        <w:rPr>
          <w:rFonts w:ascii="宋体" w:eastAsia="宋体" w:hAnsi="宋体" w:cs="宋体" w:hint="eastAsia"/>
          <w:b/>
          <w:sz w:val="24"/>
          <w:szCs w:val="24"/>
        </w:rPr>
        <w:t>.</w:t>
      </w:r>
      <w:r>
        <w:rPr>
          <w:rFonts w:ascii="宋体" w:eastAsia="宋体" w:hAnsi="宋体" w:cs="宋体" w:hint="eastAsia"/>
          <w:b/>
          <w:sz w:val="24"/>
          <w:szCs w:val="24"/>
        </w:rPr>
        <w:t>3</w:t>
      </w:r>
      <w:r>
        <w:rPr>
          <w:rFonts w:ascii="宋体" w:eastAsia="宋体" w:hAnsi="宋体" w:cs="宋体" w:hint="eastAsia"/>
          <w:b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sz w:val="24"/>
          <w:szCs w:val="24"/>
        </w:rPr>
        <w:t>不平衡保护</w:t>
      </w:r>
      <w:bookmarkEnd w:id="30"/>
      <w:bookmarkEnd w:id="31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不平衡保护是</w:t>
      </w:r>
      <w:r>
        <w:rPr>
          <w:rFonts w:ascii="宋体" w:eastAsia="宋体" w:hAnsi="宋体" w:hint="eastAsia"/>
          <w:szCs w:val="21"/>
        </w:rPr>
        <w:t>启动后</w:t>
      </w:r>
      <w:r>
        <w:rPr>
          <w:rFonts w:ascii="宋体" w:eastAsia="宋体" w:hAnsi="宋体" w:hint="eastAsia"/>
          <w:szCs w:val="21"/>
        </w:rPr>
        <w:t>定时限保护，电流不平衡度计算公式</w:t>
      </w:r>
      <w:proofErr w:type="spellStart"/>
      <w:r>
        <w:rPr>
          <w:rFonts w:ascii="宋体" w:eastAsia="宋体" w:hAnsi="宋体" w:hint="eastAsia"/>
          <w:szCs w:val="21"/>
        </w:rPr>
        <w:t>Iub</w:t>
      </w:r>
      <w:proofErr w:type="spellEnd"/>
      <w:r>
        <w:rPr>
          <w:rFonts w:ascii="宋体" w:eastAsia="宋体" w:hAnsi="宋体" w:hint="eastAsia"/>
          <w:szCs w:val="21"/>
        </w:rPr>
        <w:t xml:space="preserve"> = (Imax </w:t>
      </w:r>
      <w:r>
        <w:rPr>
          <w:rFonts w:ascii="宋体" w:eastAsia="宋体" w:hAnsi="宋体"/>
          <w:szCs w:val="21"/>
        </w:rPr>
        <w:t>–</w:t>
      </w:r>
      <w:proofErr w:type="spellStart"/>
      <w:r>
        <w:rPr>
          <w:rFonts w:ascii="宋体" w:eastAsia="宋体" w:hAnsi="宋体" w:hint="eastAsia"/>
          <w:szCs w:val="21"/>
        </w:rPr>
        <w:t>Imin</w:t>
      </w:r>
      <w:proofErr w:type="spellEnd"/>
      <w:r>
        <w:rPr>
          <w:rFonts w:ascii="宋体" w:eastAsia="宋体" w:hAnsi="宋体" w:hint="eastAsia"/>
          <w:szCs w:val="21"/>
        </w:rPr>
        <w:t>)/</w:t>
      </w:r>
      <w:proofErr w:type="spellStart"/>
      <w:r>
        <w:rPr>
          <w:rFonts w:ascii="宋体" w:eastAsia="宋体" w:hAnsi="宋体" w:hint="eastAsia"/>
          <w:szCs w:val="21"/>
        </w:rPr>
        <w:t>Iaverage</w:t>
      </w:r>
      <w:proofErr w:type="spellEnd"/>
      <w:r>
        <w:rPr>
          <w:rFonts w:ascii="宋体" w:eastAsia="宋体" w:hAnsi="宋体" w:hint="eastAsia"/>
          <w:szCs w:val="21"/>
        </w:rPr>
        <w:t>,</w:t>
      </w:r>
      <w:r>
        <w:rPr>
          <w:rFonts w:ascii="宋体" w:eastAsia="宋体" w:hAnsi="宋体" w:hint="eastAsia"/>
          <w:szCs w:val="21"/>
        </w:rPr>
        <w:t>不平衡保护保护动作条件</w:t>
      </w:r>
      <w:r>
        <w:rPr>
          <w:rFonts w:ascii="宋体" w:eastAsia="宋体" w:hAnsi="宋体" w:hint="eastAsia"/>
          <w:szCs w:val="21"/>
        </w:rPr>
        <w:t>: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：</w:t>
      </w:r>
      <w:proofErr w:type="spellStart"/>
      <w:r>
        <w:rPr>
          <w:rFonts w:ascii="宋体" w:eastAsia="宋体" w:hAnsi="宋体" w:hint="eastAsia"/>
          <w:szCs w:val="21"/>
        </w:rPr>
        <w:t>Iub</w:t>
      </w:r>
      <w:proofErr w:type="spellEnd"/>
      <w:r>
        <w:rPr>
          <w:rFonts w:ascii="宋体" w:eastAsia="宋体" w:hAnsi="宋体" w:hint="eastAsia"/>
          <w:szCs w:val="21"/>
        </w:rPr>
        <w:t>&gt;</w:t>
      </w:r>
      <w:proofErr w:type="spellStart"/>
      <w:r>
        <w:rPr>
          <w:rFonts w:ascii="宋体" w:eastAsia="宋体" w:hAnsi="宋体" w:hint="eastAsia"/>
          <w:szCs w:val="21"/>
        </w:rPr>
        <w:t>Iubset</w:t>
      </w:r>
      <w:proofErr w:type="spellEnd"/>
      <w:r>
        <w:rPr>
          <w:rFonts w:ascii="宋体" w:eastAsia="宋体" w:hAnsi="宋体" w:hint="eastAsia"/>
          <w:szCs w:val="21"/>
        </w:rPr>
        <w:t>（</w:t>
      </w:r>
      <w:proofErr w:type="spellStart"/>
      <w:r>
        <w:rPr>
          <w:rFonts w:ascii="宋体" w:eastAsia="宋体" w:hAnsi="宋体" w:hint="eastAsia"/>
          <w:szCs w:val="21"/>
        </w:rPr>
        <w:t>Iubset</w:t>
      </w:r>
      <w:proofErr w:type="spellEnd"/>
      <w:r>
        <w:rPr>
          <w:rFonts w:ascii="宋体" w:eastAsia="宋体" w:hAnsi="宋体" w:hint="eastAsia"/>
          <w:szCs w:val="21"/>
        </w:rPr>
        <w:t>电流不平衡度整定定值）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：</w:t>
      </w:r>
      <w:r>
        <w:rPr>
          <w:rFonts w:ascii="宋体" w:eastAsia="宋体" w:hAnsi="宋体" w:hint="eastAsia"/>
          <w:szCs w:val="21"/>
        </w:rPr>
        <w:t>t &gt;</w:t>
      </w:r>
      <w:proofErr w:type="spellStart"/>
      <w:r>
        <w:rPr>
          <w:rFonts w:ascii="宋体" w:eastAsia="宋体" w:hAnsi="宋体" w:hint="eastAsia"/>
          <w:szCs w:val="21"/>
        </w:rPr>
        <w:t>Tiubset</w:t>
      </w:r>
      <w:proofErr w:type="spellEnd"/>
      <w:r>
        <w:rPr>
          <w:rFonts w:ascii="宋体" w:eastAsia="宋体" w:hAnsi="宋体" w:hint="eastAsia"/>
          <w:szCs w:val="21"/>
        </w:rPr>
        <w:t>（</w:t>
      </w:r>
      <w:proofErr w:type="spellStart"/>
      <w:r>
        <w:rPr>
          <w:rFonts w:ascii="宋体" w:eastAsia="宋体" w:hAnsi="宋体" w:hint="eastAsia"/>
          <w:szCs w:val="21"/>
        </w:rPr>
        <w:t>Tiubset</w:t>
      </w:r>
      <w:proofErr w:type="spellEnd"/>
      <w:r>
        <w:rPr>
          <w:rFonts w:ascii="宋体" w:eastAsia="宋体" w:hAnsi="宋体" w:hint="eastAsia"/>
          <w:szCs w:val="21"/>
        </w:rPr>
        <w:t>电流不平衡保护时间定值）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：电流不平衡保护跳闸或报警投入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 w:hint="eastAsia"/>
          <w:szCs w:val="21"/>
        </w:rPr>
        <w:t>：电机正常启动结束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以上</w:t>
      </w:r>
      <w:r>
        <w:rPr>
          <w:rFonts w:ascii="宋体" w:eastAsia="宋体" w:hAnsi="宋体" w:hint="eastAsia"/>
          <w:szCs w:val="21"/>
        </w:rPr>
        <w:t>四</w:t>
      </w:r>
      <w:r>
        <w:rPr>
          <w:rFonts w:ascii="宋体" w:eastAsia="宋体" w:hAnsi="宋体" w:hint="eastAsia"/>
          <w:szCs w:val="21"/>
        </w:rPr>
        <w:t>个条件同时满足时电流不平衡保护跳闸或报警</w:t>
      </w:r>
      <w:r>
        <w:rPr>
          <w:rFonts w:ascii="宋体" w:eastAsia="宋体" w:hAnsi="宋体" w:hint="eastAsia"/>
          <w:szCs w:val="21"/>
        </w:rPr>
        <w:t>。</w:t>
      </w:r>
    </w:p>
    <w:p w:rsidR="00CE47AD" w:rsidRDefault="000F4651">
      <w:pPr>
        <w:pStyle w:val="2"/>
        <w:rPr>
          <w:rFonts w:ascii="宋体" w:hAnsi="宋体" w:cs="宋体"/>
        </w:rPr>
      </w:pPr>
      <w:bookmarkStart w:id="32" w:name="_Toc399401002"/>
      <w:bookmarkStart w:id="33" w:name="_Toc222976658"/>
      <w:bookmarkStart w:id="34" w:name="_Toc119914019"/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剩余电流保护（接地</w:t>
      </w:r>
      <w:r>
        <w:rPr>
          <w:rFonts w:ascii="宋体" w:hAnsi="宋体" w:cs="宋体" w:hint="eastAsia"/>
        </w:rPr>
        <w:t>/</w:t>
      </w:r>
      <w:r>
        <w:rPr>
          <w:rFonts w:ascii="宋体" w:hAnsi="宋体" w:cs="宋体" w:hint="eastAsia"/>
        </w:rPr>
        <w:t>漏电）</w:t>
      </w:r>
      <w:bookmarkEnd w:id="32"/>
      <w:bookmarkEnd w:id="33"/>
      <w:bookmarkEnd w:id="34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剩余电流</w:t>
      </w:r>
      <w:proofErr w:type="gramStart"/>
      <w:r>
        <w:rPr>
          <w:rFonts w:ascii="宋体" w:eastAsia="宋体" w:hAnsi="宋体" w:hint="eastAsia"/>
          <w:szCs w:val="21"/>
        </w:rPr>
        <w:t>保护分</w:t>
      </w:r>
      <w:proofErr w:type="gramEnd"/>
      <w:r>
        <w:rPr>
          <w:rFonts w:ascii="宋体" w:eastAsia="宋体" w:hAnsi="宋体" w:hint="eastAsia"/>
          <w:szCs w:val="21"/>
        </w:rPr>
        <w:t>三种，自产零序、外接零序和外接漏电，三</w:t>
      </w:r>
      <w:r>
        <w:rPr>
          <w:rFonts w:ascii="宋体" w:eastAsia="宋体" w:hAnsi="宋体" w:hint="eastAsia"/>
          <w:szCs w:val="21"/>
        </w:rPr>
        <w:t>者只能选一种。接地保护用于相线对电动机金属外壳的短路保护。漏电保护是通过增加</w:t>
      </w:r>
      <w:r>
        <w:rPr>
          <w:rFonts w:ascii="宋体" w:eastAsia="宋体" w:hAnsi="宋体" w:hint="eastAsia"/>
          <w:szCs w:val="21"/>
        </w:rPr>
        <w:t>漏电</w:t>
      </w:r>
      <w:r>
        <w:rPr>
          <w:rFonts w:ascii="宋体" w:eastAsia="宋体" w:hAnsi="宋体" w:hint="eastAsia"/>
          <w:szCs w:val="21"/>
        </w:rPr>
        <w:t>互感器，以检测出</w:t>
      </w:r>
      <w:r>
        <w:rPr>
          <w:rFonts w:ascii="宋体" w:eastAsia="宋体" w:hAnsi="宋体" w:hint="eastAsia"/>
          <w:szCs w:val="21"/>
        </w:rPr>
        <w:t>0mA-9</w:t>
      </w:r>
      <w:r>
        <w:rPr>
          <w:rFonts w:ascii="宋体" w:eastAsia="宋体" w:hAnsi="宋体" w:hint="eastAsia"/>
          <w:szCs w:val="21"/>
        </w:rPr>
        <w:t>99</w:t>
      </w:r>
      <w:r>
        <w:rPr>
          <w:rFonts w:ascii="宋体" w:eastAsia="宋体" w:hAnsi="宋体" w:hint="eastAsia"/>
          <w:szCs w:val="21"/>
        </w:rPr>
        <w:t>mA</w:t>
      </w:r>
      <w:r>
        <w:rPr>
          <w:rFonts w:ascii="宋体" w:eastAsia="宋体" w:hAnsi="宋体" w:hint="eastAsia"/>
          <w:szCs w:val="21"/>
        </w:rPr>
        <w:t>的</w:t>
      </w:r>
      <w:r>
        <w:rPr>
          <w:rFonts w:ascii="宋体" w:eastAsia="宋体" w:hAnsi="宋体" w:hint="eastAsia"/>
          <w:szCs w:val="21"/>
        </w:rPr>
        <w:t>漏</w:t>
      </w:r>
      <w:r>
        <w:rPr>
          <w:rFonts w:ascii="宋体" w:eastAsia="宋体" w:hAnsi="宋体" w:hint="eastAsia"/>
          <w:szCs w:val="21"/>
        </w:rPr>
        <w:t>电流，主要用于非直接接地的保护，以保证人身安全。</w:t>
      </w:r>
    </w:p>
    <w:p w:rsidR="00CE47AD" w:rsidRDefault="000F4651">
      <w:pPr>
        <w:pStyle w:val="2"/>
        <w:rPr>
          <w:rFonts w:ascii="宋体" w:hAnsi="宋体" w:cs="宋体"/>
        </w:rPr>
      </w:pPr>
      <w:bookmarkStart w:id="35" w:name="_Toc399401004"/>
      <w:bookmarkStart w:id="36" w:name="_Toc119914020"/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欠载（欠流）保护</w:t>
      </w:r>
      <w:bookmarkEnd w:id="35"/>
      <w:bookmarkEnd w:id="36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当电动机所带负载为泵式负载时，电动机空载或欠载运转会产生危害，保护器提供欠载保护，当电流低于欠载设定值时</w:t>
      </w:r>
      <w:r>
        <w:rPr>
          <w:rFonts w:ascii="宋体" w:eastAsia="宋体" w:hAnsi="宋体" w:hint="eastAsia"/>
          <w:szCs w:val="21"/>
        </w:rPr>
        <w:t>（启动后）</w:t>
      </w:r>
      <w:r>
        <w:rPr>
          <w:rFonts w:ascii="宋体" w:eastAsia="宋体" w:hAnsi="宋体" w:hint="eastAsia"/>
          <w:szCs w:val="21"/>
        </w:rPr>
        <w:t>，保护器应在动作（延时）设定时间内动作或报警。</w:t>
      </w:r>
    </w:p>
    <w:p w:rsidR="00CE47AD" w:rsidRDefault="000F4651">
      <w:pPr>
        <w:pStyle w:val="2"/>
        <w:rPr>
          <w:rFonts w:ascii="宋体" w:hAnsi="宋体" w:cs="宋体"/>
        </w:rPr>
      </w:pPr>
      <w:bookmarkStart w:id="37" w:name="_Toc222976661"/>
      <w:bookmarkStart w:id="38" w:name="_Toc399401005"/>
      <w:bookmarkStart w:id="39" w:name="_Toc119914021"/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.</w:t>
      </w:r>
      <w:bookmarkEnd w:id="37"/>
      <w:bookmarkEnd w:id="38"/>
      <w:r>
        <w:rPr>
          <w:rFonts w:ascii="宋体" w:hAnsi="宋体" w:cs="宋体" w:hint="eastAsia"/>
        </w:rPr>
        <w:t xml:space="preserve">6 </w:t>
      </w:r>
      <w:r>
        <w:rPr>
          <w:rFonts w:ascii="宋体" w:hAnsi="宋体" w:cs="宋体" w:hint="eastAsia"/>
        </w:rPr>
        <w:t>启动时间过长保护</w:t>
      </w:r>
      <w:bookmarkEnd w:id="39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电动机起动时间到后，若保护器检测到电动机回路电流仍未下降到</w:t>
      </w:r>
      <w:r>
        <w:rPr>
          <w:rFonts w:ascii="宋体" w:eastAsia="宋体" w:hAnsi="宋体" w:hint="eastAsia"/>
          <w:szCs w:val="21"/>
        </w:rPr>
        <w:t>110%Ie</w:t>
      </w:r>
      <w:r>
        <w:rPr>
          <w:rFonts w:ascii="宋体" w:eastAsia="宋体" w:hAnsi="宋体" w:hint="eastAsia"/>
          <w:szCs w:val="21"/>
        </w:rPr>
        <w:t>以下，启动该保护。</w:t>
      </w:r>
      <w:proofErr w:type="gramStart"/>
      <w:r>
        <w:rPr>
          <w:rFonts w:ascii="宋体" w:eastAsia="宋体" w:hAnsi="宋体" w:hint="eastAsia"/>
          <w:szCs w:val="21"/>
        </w:rPr>
        <w:t>针对增安电机</w:t>
      </w:r>
      <w:proofErr w:type="gramEnd"/>
      <w:r>
        <w:rPr>
          <w:rFonts w:ascii="宋体" w:eastAsia="宋体" w:hAnsi="宋体" w:hint="eastAsia"/>
          <w:szCs w:val="21"/>
        </w:rPr>
        <w:t>，启动时间整定不得超过</w:t>
      </w:r>
      <w:r>
        <w:rPr>
          <w:rFonts w:ascii="宋体" w:eastAsia="宋体" w:hAnsi="宋体" w:hint="eastAsia"/>
          <w:szCs w:val="21"/>
        </w:rPr>
        <w:t>1.7</w:t>
      </w:r>
      <w:r>
        <w:rPr>
          <w:rFonts w:ascii="宋体" w:eastAsia="宋体" w:hAnsi="宋体" w:hint="eastAsia"/>
          <w:szCs w:val="21"/>
        </w:rPr>
        <w:t>倍</w:t>
      </w:r>
      <w:proofErr w:type="spellStart"/>
      <w:r>
        <w:rPr>
          <w:rFonts w:ascii="宋体" w:eastAsia="宋体" w:hAnsi="宋体" w:hint="eastAsia"/>
          <w:szCs w:val="21"/>
        </w:rPr>
        <w:t>tE</w:t>
      </w:r>
      <w:proofErr w:type="spellEnd"/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时间。</w:t>
      </w:r>
    </w:p>
    <w:p w:rsidR="00CE47AD" w:rsidRDefault="000F4651">
      <w:pPr>
        <w:pStyle w:val="2"/>
        <w:rPr>
          <w:rFonts w:ascii="宋体" w:hAnsi="宋体" w:cs="宋体"/>
        </w:rPr>
      </w:pPr>
      <w:bookmarkStart w:id="40" w:name="_Toc119914022"/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 xml:space="preserve">7 </w:t>
      </w:r>
      <w:r>
        <w:rPr>
          <w:rFonts w:ascii="宋体" w:hAnsi="宋体" w:cs="宋体" w:hint="eastAsia"/>
        </w:rPr>
        <w:t>缺相保护</w:t>
      </w:r>
      <w:bookmarkEnd w:id="40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当电流缺</w:t>
      </w:r>
      <w:proofErr w:type="gramStart"/>
      <w:r>
        <w:rPr>
          <w:rFonts w:ascii="宋体" w:eastAsia="宋体" w:hAnsi="宋体" w:hint="eastAsia"/>
          <w:szCs w:val="21"/>
        </w:rPr>
        <w:t>一</w:t>
      </w:r>
      <w:proofErr w:type="gramEnd"/>
      <w:r>
        <w:rPr>
          <w:rFonts w:ascii="宋体" w:eastAsia="宋体" w:hAnsi="宋体" w:hint="eastAsia"/>
          <w:szCs w:val="21"/>
        </w:rPr>
        <w:t>相或两相</w:t>
      </w:r>
      <w:r>
        <w:rPr>
          <w:rFonts w:ascii="宋体" w:eastAsia="宋体" w:hAnsi="宋体" w:hint="eastAsia"/>
          <w:szCs w:val="21"/>
        </w:rPr>
        <w:t>时，在设定时间内动作或报警。</w:t>
      </w:r>
    </w:p>
    <w:p w:rsidR="00CE47AD" w:rsidRDefault="000F4651">
      <w:pPr>
        <w:pStyle w:val="2"/>
        <w:rPr>
          <w:rFonts w:ascii="宋体" w:hAnsi="宋体" w:cs="宋体"/>
        </w:rPr>
      </w:pPr>
      <w:bookmarkStart w:id="41" w:name="_Toc399401000"/>
      <w:bookmarkStart w:id="42" w:name="_Toc119914023"/>
      <w:bookmarkEnd w:id="25"/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 xml:space="preserve">8 </w:t>
      </w:r>
      <w:r>
        <w:rPr>
          <w:rFonts w:ascii="宋体" w:hAnsi="宋体" w:cs="宋体" w:hint="eastAsia"/>
        </w:rPr>
        <w:t>过载保护</w:t>
      </w:r>
      <w:bookmarkEnd w:id="41"/>
      <w:bookmarkEnd w:id="42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过载保护采用发热模型算法，计算公式为：</w:t>
      </w:r>
    </w:p>
    <w:p w:rsidR="00CE47AD" w:rsidRDefault="000F4651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object w:dxaOrig="2925" w:dyaOrig="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4pt;height:41.4pt" o:ole="">
            <v:imagedata r:id="rId25" o:title=""/>
          </v:shape>
          <o:OLEObject Type="Embed" ProgID="Equation.3" ShapeID="_x0000_i1025" DrawAspect="Content" ObjectID="_1730526765" r:id="rId26"/>
        </w:objec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过载保护动作后，系统散热模型采用在散热时间</w:t>
      </w:r>
      <w:proofErr w:type="spellStart"/>
      <w:r>
        <w:rPr>
          <w:rFonts w:ascii="宋体" w:eastAsia="宋体" w:hAnsi="宋体" w:hint="eastAsia"/>
          <w:szCs w:val="21"/>
        </w:rPr>
        <w:t>Tsr</w:t>
      </w:r>
      <w:proofErr w:type="spellEnd"/>
      <w:r>
        <w:rPr>
          <w:rFonts w:ascii="宋体" w:eastAsia="宋体" w:hAnsi="宋体" w:hint="eastAsia"/>
          <w:szCs w:val="21"/>
        </w:rPr>
        <w:t>内线性散热。系统散热结束前，电机被禁止启动，如</w:t>
      </w:r>
      <w:r>
        <w:rPr>
          <w:rFonts w:ascii="宋体" w:eastAsia="宋体" w:hAnsi="宋体" w:hint="eastAsia"/>
          <w:szCs w:val="21"/>
        </w:rPr>
        <w:lastRenderedPageBreak/>
        <w:t>需紧急起动，用户需清除热记忆</w:t>
      </w:r>
      <w:r>
        <w:rPr>
          <w:rFonts w:ascii="宋体" w:eastAsia="宋体" w:hAnsi="宋体" w:hint="eastAsia"/>
          <w:szCs w:val="21"/>
        </w:rPr>
        <w:t>K</w:t>
      </w:r>
      <w:r>
        <w:rPr>
          <w:rFonts w:ascii="宋体" w:eastAsia="宋体" w:hAnsi="宋体" w:hint="eastAsia"/>
          <w:szCs w:val="21"/>
        </w:rPr>
        <w:t>值</w:t>
      </w:r>
      <w:r>
        <w:rPr>
          <w:rFonts w:ascii="宋体" w:eastAsia="宋体" w:hAnsi="宋体" w:hint="eastAsia"/>
          <w:szCs w:val="21"/>
        </w:rPr>
        <w:t>(</w:t>
      </w:r>
      <w:r>
        <w:rPr>
          <w:rFonts w:ascii="宋体" w:eastAsia="宋体" w:hAnsi="宋体" w:hint="eastAsia"/>
          <w:szCs w:val="21"/>
        </w:rPr>
        <w:t>热容</w:t>
      </w:r>
      <w:r>
        <w:rPr>
          <w:rFonts w:ascii="宋体" w:eastAsia="宋体" w:hAnsi="宋体" w:hint="eastAsia"/>
          <w:szCs w:val="21"/>
        </w:rPr>
        <w:t>)</w:t>
      </w:r>
      <w:r>
        <w:rPr>
          <w:rFonts w:ascii="宋体" w:eastAsia="宋体" w:hAnsi="宋体" w:hint="eastAsia"/>
          <w:szCs w:val="21"/>
        </w:rPr>
        <w:t>。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I</w:t>
      </w:r>
      <w:r>
        <w:rPr>
          <w:rFonts w:ascii="宋体" w:eastAsia="宋体" w:hAnsi="宋体" w:hint="eastAsia"/>
          <w:szCs w:val="21"/>
        </w:rPr>
        <w:t>为保护电流，</w:t>
      </w:r>
      <w:r>
        <w:rPr>
          <w:rFonts w:ascii="宋体" w:eastAsia="宋体" w:hAnsi="宋体" w:hint="eastAsia"/>
          <w:szCs w:val="21"/>
        </w:rPr>
        <w:t>Ct</w:t>
      </w:r>
      <w:r>
        <w:rPr>
          <w:rFonts w:ascii="宋体" w:eastAsia="宋体" w:hAnsi="宋体" w:hint="eastAsia"/>
          <w:szCs w:val="21"/>
        </w:rPr>
        <w:t>为电流变比），热模型曲线图见图，动作</w:t>
      </w:r>
      <w:proofErr w:type="spellStart"/>
      <w:r>
        <w:rPr>
          <w:rFonts w:ascii="宋体" w:eastAsia="宋体" w:hAnsi="宋体" w:hint="eastAsia"/>
          <w:szCs w:val="21"/>
        </w:rPr>
        <w:t>Ie</w:t>
      </w:r>
      <w:proofErr w:type="spellEnd"/>
      <w:r>
        <w:rPr>
          <w:rFonts w:ascii="宋体" w:eastAsia="宋体" w:hAnsi="宋体" w:hint="eastAsia"/>
          <w:szCs w:val="21"/>
        </w:rPr>
        <w:t>倍数为</w:t>
      </w:r>
      <w:r>
        <w:rPr>
          <w:rFonts w:ascii="宋体" w:eastAsia="宋体" w:hAnsi="宋体" w:hint="eastAsia"/>
          <w:szCs w:val="21"/>
        </w:rPr>
        <w:t>1.15</w:t>
      </w:r>
      <w:r>
        <w:rPr>
          <w:rFonts w:ascii="宋体" w:eastAsia="宋体" w:hAnsi="宋体" w:hint="eastAsia"/>
          <w:szCs w:val="21"/>
        </w:rPr>
        <w:t>倍，</w:t>
      </w:r>
      <w:proofErr w:type="gramStart"/>
      <w:r>
        <w:rPr>
          <w:rFonts w:ascii="宋体" w:eastAsia="宋体" w:hAnsi="宋体" w:hint="eastAsia"/>
          <w:szCs w:val="21"/>
        </w:rPr>
        <w:t>不</w:t>
      </w:r>
      <w:proofErr w:type="gramEnd"/>
      <w:r>
        <w:rPr>
          <w:rFonts w:ascii="宋体" w:eastAsia="宋体" w:hAnsi="宋体" w:hint="eastAsia"/>
          <w:szCs w:val="21"/>
        </w:rPr>
        <w:t>动作</w:t>
      </w:r>
      <w:proofErr w:type="spellStart"/>
      <w:r>
        <w:rPr>
          <w:rFonts w:ascii="宋体" w:eastAsia="宋体" w:hAnsi="宋体" w:hint="eastAsia"/>
          <w:szCs w:val="21"/>
        </w:rPr>
        <w:t>Ie</w:t>
      </w:r>
      <w:proofErr w:type="spellEnd"/>
      <w:r>
        <w:rPr>
          <w:rFonts w:ascii="宋体" w:eastAsia="宋体" w:hAnsi="宋体" w:hint="eastAsia"/>
          <w:szCs w:val="21"/>
        </w:rPr>
        <w:t>倍数为</w:t>
      </w:r>
      <w:r>
        <w:rPr>
          <w:rFonts w:ascii="宋体" w:eastAsia="宋体" w:hAnsi="宋体" w:hint="eastAsia"/>
          <w:szCs w:val="21"/>
        </w:rPr>
        <w:t>1.05</w:t>
      </w:r>
      <w:r>
        <w:rPr>
          <w:rFonts w:ascii="宋体" w:eastAsia="宋体" w:hAnsi="宋体" w:hint="eastAsia"/>
          <w:szCs w:val="21"/>
        </w:rPr>
        <w:t>倍。保护电流超过</w:t>
      </w:r>
      <w:r>
        <w:rPr>
          <w:rFonts w:ascii="宋体" w:eastAsia="宋体" w:hAnsi="宋体" w:hint="eastAsia"/>
          <w:szCs w:val="21"/>
        </w:rPr>
        <w:t>1.15Ie</w:t>
      </w:r>
      <w:r>
        <w:rPr>
          <w:rFonts w:ascii="宋体" w:eastAsia="宋体" w:hAnsi="宋体" w:hint="eastAsia"/>
          <w:szCs w:val="21"/>
        </w:rPr>
        <w:t>则开始热量累积，保护电流小于</w:t>
      </w:r>
      <w:r>
        <w:rPr>
          <w:rFonts w:ascii="宋体" w:eastAsia="宋体" w:hAnsi="宋体" w:hint="eastAsia"/>
          <w:szCs w:val="21"/>
        </w:rPr>
        <w:t>1.05Ie</w:t>
      </w:r>
      <w:r>
        <w:rPr>
          <w:rFonts w:ascii="宋体" w:eastAsia="宋体" w:hAnsi="宋体" w:hint="eastAsia"/>
          <w:szCs w:val="21"/>
        </w:rPr>
        <w:t>，开始散热。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过载保护动作条件</w:t>
      </w:r>
      <w:r>
        <w:rPr>
          <w:rFonts w:ascii="宋体" w:eastAsia="宋体" w:hAnsi="宋体" w:hint="eastAsia"/>
          <w:szCs w:val="21"/>
        </w:rPr>
        <w:t>：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：</w:t>
      </w:r>
      <w:proofErr w:type="spellStart"/>
      <w:r>
        <w:rPr>
          <w:rFonts w:ascii="宋体" w:eastAsia="宋体" w:hAnsi="宋体" w:hint="eastAsia"/>
          <w:szCs w:val="21"/>
        </w:rPr>
        <w:t>Kc</w:t>
      </w:r>
      <w:proofErr w:type="spellEnd"/>
      <w:r>
        <w:rPr>
          <w:rFonts w:ascii="宋体" w:eastAsia="宋体" w:hAnsi="宋体" w:hint="eastAsia"/>
          <w:szCs w:val="21"/>
        </w:rPr>
        <w:t>&gt;</w:t>
      </w:r>
      <w:proofErr w:type="spellStart"/>
      <w:r>
        <w:rPr>
          <w:rFonts w:ascii="宋体" w:eastAsia="宋体" w:hAnsi="宋体" w:hint="eastAsia"/>
          <w:szCs w:val="21"/>
        </w:rPr>
        <w:t>Kset</w:t>
      </w:r>
      <w:proofErr w:type="spellEnd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：过载保护跳闸或报警投入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以上两个条件均满足时过载保</w:t>
      </w:r>
      <w:r>
        <w:rPr>
          <w:rFonts w:ascii="宋体" w:eastAsia="宋体" w:hAnsi="宋体" w:hint="eastAsia"/>
          <w:szCs w:val="21"/>
        </w:rPr>
        <w:t>护跳闸或报警</w:t>
      </w:r>
      <w:r>
        <w:rPr>
          <w:rFonts w:ascii="宋体" w:eastAsia="宋体" w:hAnsi="宋体" w:hint="eastAsia"/>
          <w:szCs w:val="21"/>
        </w:rPr>
        <w:t>。</w:t>
      </w:r>
    </w:p>
    <w:p w:rsidR="00CE47AD" w:rsidRDefault="000F4651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2411730" cy="331470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AD" w:rsidRDefault="000F4651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过载特性曲线</w:t>
      </w:r>
    </w:p>
    <w:p w:rsidR="00CE47AD" w:rsidRDefault="000F4651">
      <w:pPr>
        <w:rPr>
          <w:rFonts w:asciiTheme="minorEastAsia" w:hAnsiTheme="minorEastAsia"/>
          <w:b/>
          <w:sz w:val="24"/>
          <w:szCs w:val="24"/>
        </w:rPr>
      </w:pPr>
      <w:r>
        <w:rPr>
          <w:rFonts w:ascii="宋体" w:hAnsi="宋体" w:hint="eastAsia"/>
          <w:szCs w:val="21"/>
        </w:rPr>
        <w:t>过载保护电流</w:t>
      </w:r>
      <w:r>
        <w:rPr>
          <w:rFonts w:ascii="宋体" w:hAnsi="宋体" w:hint="eastAsia"/>
          <w:szCs w:val="21"/>
        </w:rPr>
        <w:t>-</w:t>
      </w:r>
      <w:r>
        <w:rPr>
          <w:rFonts w:ascii="宋体" w:hAnsi="宋体" w:hint="eastAsia"/>
          <w:szCs w:val="21"/>
        </w:rPr>
        <w:t>时间特性对照表：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CE47AD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6" w:space="0" w:color="000000"/>
            </w:tcBorders>
            <w:shd w:val="clear" w:color="auto" w:fill="D9D9D9"/>
          </w:tcPr>
          <w:p w:rsidR="00CE47AD" w:rsidRDefault="000F4651">
            <w:pPr>
              <w:ind w:firstLineChars="98" w:firstLine="177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K</w:t>
            </w:r>
          </w:p>
          <w:p w:rsidR="00CE47AD" w:rsidRDefault="000F4651">
            <w:pPr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I/</w:t>
            </w:r>
            <w:proofErr w:type="spellStart"/>
            <w:r>
              <w:rPr>
                <w:rFonts w:hint="eastAsia"/>
                <w:b/>
                <w:bCs/>
                <w:sz w:val="18"/>
                <w:szCs w:val="18"/>
              </w:rPr>
              <w:t>Ie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>
              <w:rPr>
                <w:rFonts w:ascii="Calibri" w:eastAsia="宋体" w:hAnsi="Calibri" w:cs="Calibri"/>
                <w:b/>
                <w:bCs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>
              <w:rPr>
                <w:rFonts w:ascii="Calibri" w:eastAsia="宋体" w:hAnsi="Calibri" w:cs="Calibri"/>
                <w:b/>
                <w:bCs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>
              <w:rPr>
                <w:rFonts w:ascii="Calibri" w:eastAsia="宋体" w:hAnsi="Calibri" w:cs="Calibri"/>
                <w:b/>
                <w:bCs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>
              <w:rPr>
                <w:rFonts w:ascii="Calibri" w:eastAsia="宋体" w:hAnsi="Calibri" w:cs="Calibri"/>
                <w:b/>
                <w:bCs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>
              <w:rPr>
                <w:rFonts w:ascii="Calibri" w:eastAsia="宋体" w:hAnsi="Calibri" w:cs="Calibri"/>
                <w:b/>
                <w:bCs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>
              <w:rPr>
                <w:rFonts w:ascii="Calibri" w:eastAsia="宋体" w:hAnsi="Calibri" w:cs="Calibri"/>
                <w:b/>
                <w:bCs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>
              <w:rPr>
                <w:rFonts w:ascii="Calibri" w:eastAsia="宋体" w:hAnsi="Calibri" w:cs="Calibri"/>
                <w:b/>
                <w:bCs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>
              <w:rPr>
                <w:rFonts w:ascii="Calibri" w:eastAsia="宋体" w:hAnsi="Calibri" w:cs="Calibri"/>
                <w:b/>
                <w:bCs/>
                <w:kern w:val="0"/>
                <w:sz w:val="18"/>
                <w:szCs w:val="18"/>
                <w:lang w:bidi="ar"/>
              </w:rPr>
              <w:t>120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>
              <w:rPr>
                <w:rFonts w:ascii="Calibri" w:eastAsia="宋体" w:hAnsi="Calibri" w:cs="Calibri"/>
                <w:b/>
                <w:bCs/>
                <w:kern w:val="0"/>
                <w:sz w:val="18"/>
                <w:szCs w:val="18"/>
                <w:lang w:bidi="ar"/>
              </w:rPr>
              <w:t>240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>
              <w:rPr>
                <w:rFonts w:ascii="Calibri" w:eastAsia="宋体" w:hAnsi="Calibri" w:cs="Calibri"/>
                <w:b/>
                <w:bCs/>
                <w:kern w:val="0"/>
                <w:sz w:val="18"/>
                <w:szCs w:val="18"/>
                <w:lang w:bidi="ar"/>
              </w:rPr>
              <w:t>480</w:t>
            </w:r>
          </w:p>
        </w:tc>
      </w:tr>
      <w:tr w:rsidR="00CE47AD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1.1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93.02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186.04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279.06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372.09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558.13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744.18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930.23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1116.27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2232.55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4465.11</w:t>
            </w:r>
          </w:p>
        </w:tc>
      </w:tr>
      <w:tr w:rsidR="00CE47AD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29.63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59.25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88.88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118.51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177.77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237.03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296.29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355.55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711.11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1422.22</w:t>
            </w:r>
          </w:p>
        </w:tc>
      </w:tr>
      <w:tr w:rsidR="00CE47AD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1.5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8.71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17.42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26.1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34.85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52.28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69.71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87.14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104.57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209.15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418.3</w:t>
            </w:r>
          </w:p>
        </w:tc>
      </w:tr>
      <w:tr w:rsidR="00CE47AD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2.0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3.45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6.9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10.35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13.8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20.7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27.61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34.51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41.41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82.83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165.66</w:t>
            </w:r>
          </w:p>
        </w:tc>
      </w:tr>
      <w:tr w:rsidR="00CE47AD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3.0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1.26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2.53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3.79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5.06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7.59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10.12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12.66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15.19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30.38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60.77</w:t>
            </w:r>
          </w:p>
        </w:tc>
      </w:tr>
      <w:tr w:rsidR="00CE47AD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4.0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0.67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1.3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2.01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2.68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4.02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5.37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6.71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8.05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16.11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32.22</w:t>
            </w:r>
          </w:p>
        </w:tc>
      </w:tr>
      <w:tr w:rsidR="00CE47AD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6.0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0.28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0.57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0.85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1.14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1.71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2.29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2.86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3.43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6.87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13.75</w:t>
            </w:r>
          </w:p>
        </w:tc>
      </w:tr>
      <w:tr w:rsidR="00CE47AD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7.2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0.19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0.39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0.59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0.78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1.18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1.57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1.97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2.36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4.73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lang w:bidi="ar"/>
              </w:rPr>
              <w:t>9.46</w:t>
            </w:r>
          </w:p>
        </w:tc>
      </w:tr>
    </w:tbl>
    <w:p w:rsidR="00CE47AD" w:rsidRDefault="00CE47AD">
      <w:pPr>
        <w:spacing w:line="360" w:lineRule="auto"/>
        <w:rPr>
          <w:rFonts w:asciiTheme="minorEastAsia" w:hAnsiTheme="minorEastAsia"/>
          <w:b/>
          <w:sz w:val="24"/>
          <w:szCs w:val="24"/>
        </w:rPr>
      </w:pPr>
    </w:p>
    <w:p w:rsidR="00CE47AD" w:rsidRDefault="000F4651">
      <w:pPr>
        <w:pStyle w:val="2"/>
        <w:rPr>
          <w:rFonts w:ascii="宋体" w:hAnsi="宋体" w:cs="宋体"/>
        </w:rPr>
      </w:pPr>
      <w:bookmarkStart w:id="43" w:name="_Toc399401006"/>
      <w:bookmarkStart w:id="44" w:name="_Toc222976662"/>
      <w:bookmarkStart w:id="45" w:name="_Toc119914024"/>
      <w:r>
        <w:rPr>
          <w:rFonts w:ascii="宋体" w:hAnsi="宋体" w:cs="宋体" w:hint="eastAsia"/>
        </w:rPr>
        <w:lastRenderedPageBreak/>
        <w:t>5</w:t>
      </w:r>
      <w:r>
        <w:rPr>
          <w:rFonts w:ascii="宋体" w:hAnsi="宋体" w:cs="宋体" w:hint="eastAsia"/>
        </w:rPr>
        <w:t xml:space="preserve">.9 </w:t>
      </w:r>
      <w:r>
        <w:rPr>
          <w:rFonts w:ascii="宋体" w:hAnsi="宋体" w:cs="宋体" w:hint="eastAsia"/>
        </w:rPr>
        <w:t>欠压保护</w:t>
      </w:r>
      <w:bookmarkEnd w:id="43"/>
      <w:bookmarkEnd w:id="44"/>
      <w:bookmarkEnd w:id="45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电压过低会引起电动机转速降低，甚至停止运行，电机启动有流后，当主回路电压低于设定的欠电压保护值时，保护器按设定的要求进行保护，在动作设定时间内动作或报警。</w:t>
      </w:r>
      <w:bookmarkStart w:id="46" w:name="_Toc222976663"/>
    </w:p>
    <w:p w:rsidR="00CE47AD" w:rsidRDefault="000F4651">
      <w:pPr>
        <w:pStyle w:val="2"/>
        <w:rPr>
          <w:rFonts w:ascii="宋体" w:hAnsi="宋体" w:cs="宋体"/>
        </w:rPr>
      </w:pPr>
      <w:bookmarkStart w:id="47" w:name="_Toc399401007"/>
      <w:bookmarkStart w:id="48" w:name="_Toc119914025"/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 xml:space="preserve">.10 </w:t>
      </w:r>
      <w:r>
        <w:rPr>
          <w:rFonts w:ascii="宋体" w:hAnsi="宋体" w:cs="宋体" w:hint="eastAsia"/>
        </w:rPr>
        <w:t>过压保护</w:t>
      </w:r>
      <w:bookmarkEnd w:id="46"/>
      <w:bookmarkEnd w:id="47"/>
      <w:bookmarkEnd w:id="48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电压过高引起电动机绝缘程度损伤，电机启动有流后，当主回路电压超过设定的保护电压时，保护器按设定的要求进行保护，在动作设定时间内动作或报警，以保证电动机设备安全。</w:t>
      </w:r>
    </w:p>
    <w:p w:rsidR="00CE47AD" w:rsidRDefault="000F4651">
      <w:pPr>
        <w:pStyle w:val="2"/>
        <w:rPr>
          <w:rFonts w:ascii="宋体" w:hAnsi="宋体" w:cs="宋体"/>
        </w:rPr>
      </w:pPr>
      <w:bookmarkStart w:id="49" w:name="_Toc222976664"/>
      <w:bookmarkStart w:id="50" w:name="_Toc399401008"/>
      <w:bookmarkStart w:id="51" w:name="_Toc119914026"/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.11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欠功率保护</w:t>
      </w:r>
      <w:bookmarkEnd w:id="49"/>
      <w:bookmarkEnd w:id="50"/>
      <w:bookmarkEnd w:id="51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电动机由于传动装置损坏，失去机械输出能力，欠载运行，电动机功率较低，但电动机电流很大，大量消耗系统的无功，当负载功率低于设定动作值时，保护器在动作设定时间内动作或报警。</w:t>
      </w:r>
    </w:p>
    <w:p w:rsidR="00CE47AD" w:rsidRDefault="000F4651">
      <w:pPr>
        <w:pStyle w:val="2"/>
        <w:rPr>
          <w:rFonts w:ascii="宋体" w:hAnsi="宋体" w:cs="宋体"/>
        </w:rPr>
      </w:pPr>
      <w:bookmarkStart w:id="52" w:name="_Toc222976666"/>
      <w:bookmarkStart w:id="53" w:name="_Toc399401010"/>
      <w:bookmarkStart w:id="54" w:name="_Toc119914027"/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.12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非电量</w:t>
      </w:r>
      <w:r>
        <w:rPr>
          <w:rFonts w:ascii="宋体" w:hAnsi="宋体" w:cs="宋体" w:hint="eastAsia"/>
        </w:rPr>
        <w:t>保护</w:t>
      </w:r>
      <w:bookmarkEnd w:id="52"/>
      <w:bookmarkEnd w:id="53"/>
      <w:bookmarkEnd w:id="54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当检测到外部输入信号（开关</w:t>
      </w:r>
      <w:proofErr w:type="gramStart"/>
      <w:r>
        <w:rPr>
          <w:rFonts w:ascii="宋体" w:eastAsia="宋体" w:hAnsi="宋体" w:hint="eastAsia"/>
          <w:szCs w:val="21"/>
        </w:rPr>
        <w:t>量方式</w:t>
      </w:r>
      <w:proofErr w:type="gramEnd"/>
      <w:r>
        <w:rPr>
          <w:rFonts w:ascii="宋体" w:eastAsia="宋体" w:hAnsi="宋体" w:hint="eastAsia"/>
          <w:szCs w:val="21"/>
        </w:rPr>
        <w:t>输入）时，保护器按照设定的要求保护</w:t>
      </w:r>
      <w:r>
        <w:rPr>
          <w:rFonts w:ascii="宋体" w:eastAsia="宋体" w:hAnsi="宋体" w:hint="eastAsia"/>
          <w:szCs w:val="21"/>
        </w:rPr>
        <w:t>动作</w:t>
      </w:r>
      <w:r>
        <w:rPr>
          <w:rFonts w:ascii="宋体" w:eastAsia="宋体" w:hAnsi="宋体" w:hint="eastAsia"/>
          <w:szCs w:val="21"/>
        </w:rPr>
        <w:t>，在动作设定时间内动作或报警</w:t>
      </w:r>
      <w:r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 w:hint="eastAsia"/>
          <w:szCs w:val="21"/>
        </w:rPr>
        <w:t>确保电动机设备安全。</w:t>
      </w:r>
    </w:p>
    <w:p w:rsidR="00CE47AD" w:rsidRDefault="000F4651">
      <w:pPr>
        <w:pStyle w:val="2"/>
        <w:rPr>
          <w:rFonts w:ascii="宋体" w:hAnsi="宋体" w:cs="宋体"/>
        </w:rPr>
      </w:pPr>
      <w:bookmarkStart w:id="55" w:name="_Toc222976668"/>
      <w:bookmarkStart w:id="56" w:name="_Toc399401011"/>
      <w:bookmarkStart w:id="57" w:name="_Toc119914028"/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.1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欠</w:t>
      </w:r>
      <w:r>
        <w:rPr>
          <w:rFonts w:ascii="宋体" w:hAnsi="宋体" w:cs="宋体" w:hint="eastAsia"/>
        </w:rPr>
        <w:t>/</w:t>
      </w:r>
      <w:r>
        <w:rPr>
          <w:rFonts w:ascii="宋体" w:hAnsi="宋体" w:cs="宋体" w:hint="eastAsia"/>
        </w:rPr>
        <w:t>失压重起（</w:t>
      </w:r>
      <w:proofErr w:type="gramStart"/>
      <w:r>
        <w:rPr>
          <w:rFonts w:ascii="宋体" w:hAnsi="宋体" w:cs="宋体" w:hint="eastAsia"/>
        </w:rPr>
        <w:t>抗晃电</w:t>
      </w:r>
      <w:proofErr w:type="gramEnd"/>
      <w:r>
        <w:rPr>
          <w:rFonts w:ascii="宋体" w:hAnsi="宋体" w:cs="宋体" w:hint="eastAsia"/>
        </w:rPr>
        <w:t>）</w:t>
      </w:r>
      <w:bookmarkEnd w:id="55"/>
      <w:bookmarkEnd w:id="56"/>
      <w:bookmarkEnd w:id="57"/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“晃电”指的是由于雷击、短路或其它原因造成的电网短时电压波动或短时断电现象。当现场电动机</w:t>
      </w:r>
      <w:proofErr w:type="gramStart"/>
      <w:r>
        <w:rPr>
          <w:rFonts w:ascii="宋体" w:eastAsia="宋体" w:hAnsi="宋体" w:hint="eastAsia"/>
          <w:szCs w:val="21"/>
        </w:rPr>
        <w:t>因晃电</w:t>
      </w:r>
      <w:proofErr w:type="gramEnd"/>
      <w:r>
        <w:rPr>
          <w:rFonts w:ascii="宋体" w:eastAsia="宋体" w:hAnsi="宋体" w:hint="eastAsia"/>
          <w:szCs w:val="21"/>
        </w:rPr>
        <w:t>而停机时，如电网电压在允许的时间内恢复正常（回到设定的恢复电压以上），保护器再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动</w:t>
      </w:r>
      <w:proofErr w:type="gramStart"/>
      <w:r>
        <w:rPr>
          <w:rFonts w:ascii="宋体" w:eastAsia="宋体" w:hAnsi="宋体" w:hint="eastAsia"/>
          <w:szCs w:val="21"/>
        </w:rPr>
        <w:t>被晃停的</w:t>
      </w:r>
      <w:proofErr w:type="gramEnd"/>
      <w:r>
        <w:rPr>
          <w:rFonts w:ascii="宋体" w:eastAsia="宋体" w:hAnsi="宋体" w:hint="eastAsia"/>
          <w:szCs w:val="21"/>
        </w:rPr>
        <w:t>电机，如电网电压在允许的时间内没能恢复正常，则保护器将闭锁程序，</w:t>
      </w:r>
      <w:proofErr w:type="gramStart"/>
      <w:r>
        <w:rPr>
          <w:rFonts w:ascii="宋体" w:eastAsia="宋体" w:hAnsi="宋体" w:hint="eastAsia"/>
          <w:szCs w:val="21"/>
        </w:rPr>
        <w:t>不</w:t>
      </w:r>
      <w:proofErr w:type="gramEnd"/>
      <w:r>
        <w:rPr>
          <w:rFonts w:ascii="宋体" w:eastAsia="宋体" w:hAnsi="宋体" w:hint="eastAsia"/>
          <w:szCs w:val="21"/>
        </w:rPr>
        <w:t>再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动电动机。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为避免多台电机同时失</w:t>
      </w:r>
      <w:proofErr w:type="gramStart"/>
      <w:r>
        <w:rPr>
          <w:rFonts w:ascii="宋体" w:eastAsia="宋体" w:hAnsi="宋体" w:hint="eastAsia"/>
          <w:szCs w:val="21"/>
        </w:rPr>
        <w:t>压重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对电网</w:t>
      </w:r>
      <w:proofErr w:type="gramEnd"/>
      <w:r>
        <w:rPr>
          <w:rFonts w:ascii="宋体" w:eastAsia="宋体" w:hAnsi="宋体" w:hint="eastAsia"/>
          <w:szCs w:val="21"/>
        </w:rPr>
        <w:t>造成较大的冲击，各台电机的失压重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动延时时间要有一定间隔，具体间隔时间根据实际工艺要求设置。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欠</w:t>
      </w:r>
      <w:r>
        <w:rPr>
          <w:rFonts w:ascii="宋体" w:eastAsia="宋体" w:hAnsi="宋体" w:hint="eastAsia"/>
          <w:szCs w:val="21"/>
        </w:rPr>
        <w:t>/</w:t>
      </w:r>
      <w:r>
        <w:rPr>
          <w:rFonts w:ascii="宋体" w:eastAsia="宋体" w:hAnsi="宋体" w:hint="eastAsia"/>
          <w:szCs w:val="21"/>
        </w:rPr>
        <w:t>失压重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（</w:t>
      </w:r>
      <w:proofErr w:type="gramStart"/>
      <w:r>
        <w:rPr>
          <w:rFonts w:ascii="宋体" w:eastAsia="宋体" w:hAnsi="宋体" w:hint="eastAsia"/>
          <w:szCs w:val="21"/>
        </w:rPr>
        <w:t>抗晃电</w:t>
      </w:r>
      <w:proofErr w:type="gramEnd"/>
      <w:r>
        <w:rPr>
          <w:rFonts w:ascii="宋体" w:eastAsia="宋体" w:hAnsi="宋体" w:hint="eastAsia"/>
          <w:szCs w:val="21"/>
        </w:rPr>
        <w:t>）参数设置范围：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失压重</w:t>
      </w:r>
      <w:r>
        <w:rPr>
          <w:rFonts w:ascii="宋体" w:eastAsia="宋体" w:hAnsi="宋体" w:hint="eastAsia"/>
          <w:szCs w:val="21"/>
        </w:rPr>
        <w:t>启</w:t>
      </w:r>
      <w:r>
        <w:rPr>
          <w:rFonts w:ascii="宋体" w:eastAsia="宋体" w:hAnsi="宋体" w:hint="eastAsia"/>
          <w:szCs w:val="21"/>
        </w:rPr>
        <w:t>动</w:t>
      </w:r>
      <w:r>
        <w:rPr>
          <w:rFonts w:ascii="宋体" w:eastAsia="宋体" w:hAnsi="宋体" w:hint="eastAsia"/>
          <w:szCs w:val="21"/>
        </w:rPr>
        <w:t xml:space="preserve">         </w:t>
      </w:r>
      <w:r>
        <w:rPr>
          <w:rFonts w:ascii="宋体" w:eastAsia="宋体" w:hAnsi="宋体" w:hint="eastAsia"/>
          <w:szCs w:val="21"/>
        </w:rPr>
        <w:t>禁止</w:t>
      </w:r>
      <w:r>
        <w:rPr>
          <w:rFonts w:ascii="宋体" w:eastAsia="宋体" w:hAnsi="宋体" w:hint="eastAsia"/>
          <w:szCs w:val="21"/>
        </w:rPr>
        <w:t>/</w:t>
      </w:r>
      <w:r>
        <w:rPr>
          <w:rFonts w:ascii="宋体" w:eastAsia="宋体" w:hAnsi="宋体" w:hint="eastAsia"/>
          <w:szCs w:val="21"/>
        </w:rPr>
        <w:t>允许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失压重启电压</w:t>
      </w:r>
      <w:r>
        <w:rPr>
          <w:rFonts w:ascii="宋体" w:eastAsia="宋体" w:hAnsi="宋体" w:hint="eastAsia"/>
          <w:szCs w:val="21"/>
        </w:rPr>
        <w:t xml:space="preserve">       20%Ue</w:t>
      </w:r>
      <w:r>
        <w:rPr>
          <w:rFonts w:ascii="宋体" w:eastAsia="宋体" w:hAnsi="宋体" w:hint="eastAsia"/>
          <w:szCs w:val="21"/>
        </w:rPr>
        <w:t>～</w:t>
      </w:r>
      <w:r>
        <w:rPr>
          <w:rFonts w:ascii="宋体" w:eastAsia="宋体" w:hAnsi="宋体" w:hint="eastAsia"/>
          <w:szCs w:val="21"/>
        </w:rPr>
        <w:t>90</w:t>
      </w:r>
      <w:r>
        <w:rPr>
          <w:rFonts w:ascii="宋体" w:eastAsia="宋体" w:hAnsi="宋体" w:hint="eastAsia"/>
          <w:szCs w:val="21"/>
        </w:rPr>
        <w:t xml:space="preserve">%Ue  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失压延</w:t>
      </w:r>
      <w:proofErr w:type="gramStart"/>
      <w:r>
        <w:rPr>
          <w:rFonts w:ascii="宋体" w:eastAsia="宋体" w:hAnsi="宋体" w:hint="eastAsia"/>
          <w:szCs w:val="21"/>
        </w:rPr>
        <w:t>时</w:t>
      </w:r>
      <w:proofErr w:type="gramEnd"/>
      <w:r>
        <w:rPr>
          <w:rFonts w:ascii="宋体" w:eastAsia="宋体" w:hAnsi="宋体" w:hint="eastAsia"/>
          <w:szCs w:val="21"/>
        </w:rPr>
        <w:t>时间</w:t>
      </w:r>
      <w:r>
        <w:rPr>
          <w:rFonts w:ascii="宋体" w:eastAsia="宋体" w:hAnsi="宋体" w:hint="eastAsia"/>
          <w:szCs w:val="21"/>
        </w:rPr>
        <w:t xml:space="preserve">       0.0S</w:t>
      </w:r>
      <w:r>
        <w:rPr>
          <w:rFonts w:ascii="宋体" w:eastAsia="宋体" w:hAnsi="宋体" w:hint="eastAsia"/>
          <w:szCs w:val="21"/>
        </w:rPr>
        <w:t>～</w:t>
      </w:r>
      <w:r>
        <w:rPr>
          <w:rFonts w:ascii="宋体" w:eastAsia="宋体" w:hAnsi="宋体" w:hint="eastAsia"/>
          <w:szCs w:val="21"/>
        </w:rPr>
        <w:t xml:space="preserve">599.99S    </w:t>
      </w:r>
    </w:p>
    <w:p w:rsidR="00CE47AD" w:rsidRDefault="000F4651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最大失</w:t>
      </w:r>
      <w:proofErr w:type="gramStart"/>
      <w:r>
        <w:rPr>
          <w:rFonts w:ascii="宋体" w:eastAsia="宋体" w:hAnsi="宋体" w:hint="eastAsia"/>
          <w:szCs w:val="21"/>
        </w:rPr>
        <w:t>电时间</w:t>
      </w:r>
      <w:proofErr w:type="gramEnd"/>
      <w:r>
        <w:rPr>
          <w:rFonts w:ascii="宋体" w:eastAsia="宋体" w:hAnsi="宋体" w:hint="eastAsia"/>
          <w:szCs w:val="21"/>
        </w:rPr>
        <w:t xml:space="preserve">       0.0S</w:t>
      </w:r>
      <w:r>
        <w:rPr>
          <w:rFonts w:ascii="宋体" w:eastAsia="宋体" w:hAnsi="宋体" w:hint="eastAsia"/>
          <w:szCs w:val="21"/>
        </w:rPr>
        <w:t>～</w:t>
      </w:r>
      <w:r>
        <w:rPr>
          <w:rFonts w:ascii="宋体" w:eastAsia="宋体" w:hAnsi="宋体" w:hint="eastAsia"/>
          <w:szCs w:val="21"/>
        </w:rPr>
        <w:t xml:space="preserve">599.99S  </w:t>
      </w:r>
    </w:p>
    <w:p w:rsidR="00CE47AD" w:rsidRDefault="000F4651">
      <w:pPr>
        <w:pStyle w:val="2"/>
        <w:rPr>
          <w:rFonts w:ascii="宋体" w:hAnsi="宋体" w:cs="宋体"/>
          <w:szCs w:val="21"/>
        </w:rPr>
      </w:pPr>
      <w:bookmarkStart w:id="58" w:name="_Toc222976669"/>
      <w:bookmarkStart w:id="59" w:name="_Toc119914029"/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>14</w:t>
      </w:r>
      <w:r>
        <w:rPr>
          <w:rFonts w:ascii="宋体" w:hAnsi="宋体" w:cs="宋体" w:hint="eastAsia"/>
        </w:rPr>
        <w:t xml:space="preserve"> </w:t>
      </w:r>
      <w:proofErr w:type="spellStart"/>
      <w:r>
        <w:rPr>
          <w:rFonts w:ascii="宋体" w:hAnsi="宋体" w:cs="宋体" w:hint="eastAsia"/>
        </w:rPr>
        <w:t>tE</w:t>
      </w:r>
      <w:proofErr w:type="spellEnd"/>
      <w:r>
        <w:rPr>
          <w:rFonts w:ascii="宋体" w:hAnsi="宋体" w:cs="宋体" w:hint="eastAsia"/>
        </w:rPr>
        <w:t>时间保护（适用于</w:t>
      </w:r>
      <w:proofErr w:type="gramStart"/>
      <w:r>
        <w:rPr>
          <w:rFonts w:ascii="宋体" w:hAnsi="宋体" w:cs="宋体" w:hint="eastAsia"/>
        </w:rPr>
        <w:t>增安型</w:t>
      </w:r>
      <w:proofErr w:type="gramEnd"/>
      <w:r>
        <w:rPr>
          <w:rFonts w:ascii="宋体" w:hAnsi="宋体" w:cs="宋体" w:hint="eastAsia"/>
        </w:rPr>
        <w:t>电动机）</w:t>
      </w:r>
      <w:bookmarkEnd w:id="58"/>
      <w:bookmarkEnd w:id="59"/>
    </w:p>
    <w:p w:rsidR="00CE47AD" w:rsidRDefault="000F4651">
      <w:pPr>
        <w:rPr>
          <w:rFonts w:hAnsi="宋体"/>
          <w:szCs w:val="21"/>
        </w:rPr>
      </w:pPr>
      <w:proofErr w:type="spellStart"/>
      <w:r>
        <w:rPr>
          <w:rFonts w:hAnsi="宋体" w:hint="eastAsia"/>
          <w:szCs w:val="21"/>
        </w:rPr>
        <w:t>tE</w:t>
      </w:r>
      <w:proofErr w:type="spellEnd"/>
      <w:r>
        <w:rPr>
          <w:rFonts w:hAnsi="宋体" w:hint="eastAsia"/>
          <w:szCs w:val="21"/>
        </w:rPr>
        <w:t>时间保护符合</w:t>
      </w:r>
      <w:r>
        <w:rPr>
          <w:rFonts w:hAnsi="宋体" w:hint="eastAsia"/>
          <w:szCs w:val="21"/>
        </w:rPr>
        <w:t>GB3836.3-2000</w:t>
      </w:r>
      <w:r>
        <w:rPr>
          <w:rFonts w:hAnsi="宋体" w:hint="eastAsia"/>
          <w:szCs w:val="21"/>
        </w:rPr>
        <w:t>标准，提供在</w:t>
      </w:r>
      <w:proofErr w:type="spellStart"/>
      <w:r>
        <w:rPr>
          <w:rFonts w:hAnsi="宋体" w:hint="eastAsia"/>
          <w:szCs w:val="21"/>
        </w:rPr>
        <w:t>tE</w:t>
      </w:r>
      <w:proofErr w:type="spellEnd"/>
      <w:r>
        <w:rPr>
          <w:rFonts w:hAnsi="宋体" w:hint="eastAsia"/>
          <w:szCs w:val="21"/>
        </w:rPr>
        <w:t>时间内断开电动机电源的热过载保护，仅在电动机起动完成、进入运行状态后投入。</w:t>
      </w:r>
    </w:p>
    <w:p w:rsidR="00CE47AD" w:rsidRDefault="000F4651">
      <w:pPr>
        <w:rPr>
          <w:rFonts w:ascii="宋体" w:hAnsi="宋体"/>
          <w:szCs w:val="21"/>
        </w:rPr>
      </w:pPr>
      <w:proofErr w:type="spellStart"/>
      <w:r>
        <w:rPr>
          <w:rFonts w:ascii="宋体" w:hAnsi="宋体" w:hint="eastAsia"/>
          <w:szCs w:val="21"/>
        </w:rPr>
        <w:t>tE</w:t>
      </w:r>
      <w:proofErr w:type="spellEnd"/>
      <w:r>
        <w:rPr>
          <w:rFonts w:ascii="宋体" w:hAnsi="宋体" w:hint="eastAsia"/>
          <w:szCs w:val="21"/>
        </w:rPr>
        <w:t>时间保护动作特性：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6"/>
        <w:gridCol w:w="2314"/>
        <w:gridCol w:w="2312"/>
        <w:gridCol w:w="2312"/>
      </w:tblGrid>
      <w:tr w:rsidR="00CE47AD">
        <w:tc>
          <w:tcPr>
            <w:tcW w:w="2346" w:type="dxa"/>
            <w:shd w:val="clear" w:color="auto" w:fill="D9D9D9"/>
            <w:vAlign w:val="center"/>
          </w:tcPr>
          <w:p w:rsidR="00CE47AD" w:rsidRDefault="000F4651">
            <w:pPr>
              <w:pStyle w:val="a8"/>
              <w:ind w:firstLineChars="0" w:firstLine="0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1.05Ie</w:t>
            </w:r>
          </w:p>
        </w:tc>
        <w:tc>
          <w:tcPr>
            <w:tcW w:w="2314" w:type="dxa"/>
            <w:shd w:val="clear" w:color="auto" w:fill="D9D9D9"/>
            <w:vAlign w:val="center"/>
          </w:tcPr>
          <w:p w:rsidR="00CE47AD" w:rsidRDefault="000F4651">
            <w:pPr>
              <w:pStyle w:val="a8"/>
              <w:ind w:firstLineChars="0" w:firstLine="0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1.2Ie</w:t>
            </w:r>
          </w:p>
        </w:tc>
        <w:tc>
          <w:tcPr>
            <w:tcW w:w="2312" w:type="dxa"/>
            <w:shd w:val="clear" w:color="auto" w:fill="D9D9D9"/>
            <w:vAlign w:val="center"/>
          </w:tcPr>
          <w:p w:rsidR="00CE47AD" w:rsidRDefault="000F4651">
            <w:pPr>
              <w:pStyle w:val="a8"/>
              <w:ind w:firstLineChars="0" w:firstLine="0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7.0Ie</w:t>
            </w:r>
            <w:r>
              <w:rPr>
                <w:rFonts w:hint="eastAsia"/>
                <w:b/>
                <w:sz w:val="18"/>
                <w:szCs w:val="18"/>
              </w:rPr>
              <w:t>以下</w:t>
            </w:r>
          </w:p>
        </w:tc>
        <w:tc>
          <w:tcPr>
            <w:tcW w:w="2312" w:type="dxa"/>
            <w:shd w:val="clear" w:color="auto" w:fill="D9D9D9"/>
            <w:vAlign w:val="center"/>
          </w:tcPr>
          <w:p w:rsidR="00CE47AD" w:rsidRDefault="000F4651">
            <w:pPr>
              <w:pStyle w:val="a8"/>
              <w:ind w:firstLineChars="0" w:firstLine="0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7.0Ie</w:t>
            </w:r>
            <w:r>
              <w:rPr>
                <w:rFonts w:hint="eastAsia"/>
                <w:b/>
                <w:sz w:val="18"/>
                <w:szCs w:val="18"/>
              </w:rPr>
              <w:t>及以上</w:t>
            </w:r>
          </w:p>
        </w:tc>
      </w:tr>
      <w:tr w:rsidR="00CE47AD">
        <w:trPr>
          <w:cantSplit/>
          <w:trHeight w:val="70"/>
        </w:trPr>
        <w:tc>
          <w:tcPr>
            <w:tcW w:w="2346" w:type="dxa"/>
            <w:vAlign w:val="center"/>
          </w:tcPr>
          <w:p w:rsidR="00CE47AD" w:rsidRDefault="000F4651">
            <w:pPr>
              <w:pStyle w:val="a8"/>
              <w:ind w:firstLineChars="0" w:firstLine="0"/>
              <w:jc w:val="center"/>
              <w:rPr>
                <w:sz w:val="18"/>
              </w:rPr>
            </w:pPr>
            <w:proofErr w:type="gramStart"/>
            <w:r>
              <w:rPr>
                <w:rFonts w:hint="eastAsia"/>
                <w:sz w:val="18"/>
              </w:rPr>
              <w:t>不</w:t>
            </w:r>
            <w:proofErr w:type="gramEnd"/>
            <w:r>
              <w:rPr>
                <w:rFonts w:hint="eastAsia"/>
                <w:sz w:val="18"/>
              </w:rPr>
              <w:t>动作</w:t>
            </w:r>
          </w:p>
        </w:tc>
        <w:tc>
          <w:tcPr>
            <w:tcW w:w="2314" w:type="dxa"/>
            <w:vAlign w:val="center"/>
          </w:tcPr>
          <w:p w:rsidR="00CE47AD" w:rsidRDefault="000F4651">
            <w:pPr>
              <w:pStyle w:val="a8"/>
              <w:ind w:firstLineChars="0" w:firstLine="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2h</w:t>
            </w:r>
            <w:proofErr w:type="gramStart"/>
            <w:r>
              <w:rPr>
                <w:rFonts w:hint="eastAsia"/>
                <w:sz w:val="18"/>
              </w:rPr>
              <w:t>不</w:t>
            </w:r>
            <w:proofErr w:type="gramEnd"/>
            <w:r>
              <w:rPr>
                <w:rFonts w:hint="eastAsia"/>
                <w:sz w:val="18"/>
              </w:rPr>
              <w:t>动作</w:t>
            </w:r>
          </w:p>
        </w:tc>
        <w:tc>
          <w:tcPr>
            <w:tcW w:w="2312" w:type="dxa"/>
            <w:vAlign w:val="center"/>
          </w:tcPr>
          <w:p w:rsidR="00CE47AD" w:rsidRDefault="000F4651">
            <w:pPr>
              <w:pStyle w:val="a8"/>
              <w:ind w:firstLineChars="0" w:firstLine="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按特性曲线动作</w:t>
            </w:r>
          </w:p>
        </w:tc>
        <w:tc>
          <w:tcPr>
            <w:tcW w:w="2312" w:type="dxa"/>
            <w:vAlign w:val="center"/>
          </w:tcPr>
          <w:p w:rsidR="00CE47AD" w:rsidRDefault="000F4651">
            <w:pPr>
              <w:pStyle w:val="a8"/>
              <w:ind w:firstLineChars="0" w:firstLine="0"/>
              <w:jc w:val="center"/>
              <w:rPr>
                <w:sz w:val="18"/>
              </w:rPr>
            </w:pPr>
            <w:proofErr w:type="spellStart"/>
            <w:r>
              <w:rPr>
                <w:rFonts w:hint="eastAsia"/>
                <w:sz w:val="18"/>
              </w:rPr>
              <w:t>tE</w:t>
            </w:r>
            <w:proofErr w:type="spellEnd"/>
            <w:r>
              <w:rPr>
                <w:rFonts w:hint="eastAsia"/>
                <w:sz w:val="18"/>
              </w:rPr>
              <w:t>设置时间动作</w:t>
            </w:r>
          </w:p>
        </w:tc>
      </w:tr>
    </w:tbl>
    <w:p w:rsidR="00CE47AD" w:rsidRDefault="000F4651">
      <w:pPr>
        <w:rPr>
          <w:rFonts w:ascii="宋体" w:hAnsi="宋体"/>
          <w:szCs w:val="21"/>
        </w:rPr>
      </w:pPr>
      <w:proofErr w:type="spellStart"/>
      <w:r>
        <w:rPr>
          <w:rFonts w:ascii="宋体" w:hAnsi="宋体" w:hint="eastAsia"/>
          <w:szCs w:val="21"/>
        </w:rPr>
        <w:t>tE</w:t>
      </w:r>
      <w:proofErr w:type="spellEnd"/>
      <w:r>
        <w:rPr>
          <w:rFonts w:ascii="宋体" w:hAnsi="宋体" w:hint="eastAsia"/>
          <w:szCs w:val="21"/>
        </w:rPr>
        <w:t>时间保护特性曲线：</w:t>
      </w:r>
    </w:p>
    <w:p w:rsidR="00CE47AD" w:rsidRDefault="000F4651">
      <w:pPr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2621915" cy="2091690"/>
            <wp:effectExtent l="0" t="0" r="6985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AD" w:rsidRDefault="000F4651">
      <w:pPr>
        <w:rPr>
          <w:rFonts w:ascii="宋体" w:hAnsi="宋体"/>
          <w:szCs w:val="21"/>
        </w:rPr>
      </w:pPr>
      <w:proofErr w:type="spellStart"/>
      <w:r>
        <w:rPr>
          <w:rFonts w:ascii="宋体" w:hAnsi="宋体" w:hint="eastAsia"/>
          <w:szCs w:val="21"/>
        </w:rPr>
        <w:t>tE</w:t>
      </w:r>
      <w:proofErr w:type="spellEnd"/>
      <w:r>
        <w:rPr>
          <w:rFonts w:ascii="宋体" w:hAnsi="宋体" w:hint="eastAsia"/>
          <w:szCs w:val="21"/>
        </w:rPr>
        <w:t>时间保护特性对照表：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2"/>
        <w:gridCol w:w="973"/>
        <w:gridCol w:w="975"/>
        <w:gridCol w:w="973"/>
        <w:gridCol w:w="975"/>
        <w:gridCol w:w="975"/>
        <w:gridCol w:w="973"/>
        <w:gridCol w:w="975"/>
        <w:gridCol w:w="975"/>
      </w:tblGrid>
      <w:tr w:rsidR="00CE47AD">
        <w:trPr>
          <w:trHeight w:val="508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ind w:firstLineChars="245" w:firstLine="443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hint="eastAsia"/>
                <w:b/>
                <w:bCs/>
                <w:sz w:val="18"/>
                <w:szCs w:val="18"/>
              </w:rPr>
              <w:t>tE</w:t>
            </w:r>
            <w:proofErr w:type="spellEnd"/>
          </w:p>
          <w:p w:rsidR="00CE47AD" w:rsidRDefault="000F4651">
            <w:pPr>
              <w:tabs>
                <w:tab w:val="left" w:pos="585"/>
              </w:tabs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I/</w:t>
            </w:r>
            <w:proofErr w:type="spellStart"/>
            <w:r>
              <w:rPr>
                <w:rFonts w:hint="eastAsia"/>
                <w:b/>
                <w:bCs/>
                <w:sz w:val="18"/>
                <w:szCs w:val="18"/>
              </w:rPr>
              <w:t>Ie</w:t>
            </w:r>
            <w:proofErr w:type="spellEnd"/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1.0(s)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4.0(s)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4.3(s)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4.6(s)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5.0(s)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5.5(s)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6.0(s)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15.0(s)</w:t>
            </w:r>
          </w:p>
        </w:tc>
      </w:tr>
      <w:tr w:rsidR="00CE47AD">
        <w:trPr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3.0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4.00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16.00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17.20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18.40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20.00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22.0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24.00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color w:val="FF000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6</w:t>
            </w: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.00</w:t>
            </w:r>
          </w:p>
        </w:tc>
      </w:tr>
      <w:tr w:rsidR="00CE47AD">
        <w:trPr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3.4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3.08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12.32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13.24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14.17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15.40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16.94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18.48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46.20</w:t>
            </w:r>
          </w:p>
        </w:tc>
      </w:tr>
      <w:tr w:rsidR="00CE47AD">
        <w:trPr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3.6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2.76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11.04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11.87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12.70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13.8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15.18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16.56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41.40</w:t>
            </w:r>
          </w:p>
        </w:tc>
      </w:tr>
      <w:tr w:rsidR="00CE47AD">
        <w:trPr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3.8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2.50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10.00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10.75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11.50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12.50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13.75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15.00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37.50</w:t>
            </w:r>
          </w:p>
        </w:tc>
      </w:tr>
      <w:tr w:rsidR="00CE47AD">
        <w:trPr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4.0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2.29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9.16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9.85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10.53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11.45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12.60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13.74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34.35</w:t>
            </w:r>
          </w:p>
        </w:tc>
      </w:tr>
      <w:tr w:rsidR="00CE47AD">
        <w:trPr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5.0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1.60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6.40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6.88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7.36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8.00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8.80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9.60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24.00</w:t>
            </w:r>
          </w:p>
        </w:tc>
      </w:tr>
      <w:tr w:rsidR="00CE47AD">
        <w:trPr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6.0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1.23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4.92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1.23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5.66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6.15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6.77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7.38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18.45</w:t>
            </w:r>
          </w:p>
        </w:tc>
      </w:tr>
      <w:tr w:rsidR="00CE47AD">
        <w:trPr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47AD" w:rsidRDefault="000F46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7.0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1.00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4.00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4.30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4.60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5.00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5.50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6.00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7AD" w:rsidRDefault="000F465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15.00</w:t>
            </w:r>
          </w:p>
        </w:tc>
      </w:tr>
    </w:tbl>
    <w:p w:rsidR="00CE47AD" w:rsidRDefault="000F4651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注意事项：</w:t>
      </w:r>
    </w:p>
    <w:p w:rsidR="00CE47AD" w:rsidRDefault="000F4651">
      <w:pPr>
        <w:numPr>
          <w:ilvl w:val="0"/>
          <w:numId w:val="2"/>
        </w:num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本系列产品用于</w:t>
      </w:r>
      <w:proofErr w:type="gramStart"/>
      <w:r>
        <w:rPr>
          <w:rFonts w:ascii="宋体" w:hAnsi="宋体" w:hint="eastAsia"/>
          <w:szCs w:val="21"/>
        </w:rPr>
        <w:t>增安型</w:t>
      </w:r>
      <w:proofErr w:type="gramEnd"/>
      <w:r>
        <w:rPr>
          <w:rFonts w:ascii="宋体" w:hAnsi="宋体" w:hint="eastAsia"/>
          <w:szCs w:val="21"/>
        </w:rPr>
        <w:t>电动机</w:t>
      </w:r>
      <w:proofErr w:type="spellStart"/>
      <w:r>
        <w:rPr>
          <w:rFonts w:ascii="宋体" w:hAnsi="宋体" w:hint="eastAsia"/>
          <w:szCs w:val="21"/>
        </w:rPr>
        <w:t>tE</w:t>
      </w:r>
      <w:proofErr w:type="spellEnd"/>
      <w:r>
        <w:rPr>
          <w:rFonts w:ascii="宋体" w:hAnsi="宋体" w:hint="eastAsia"/>
          <w:szCs w:val="21"/>
        </w:rPr>
        <w:t>时间保护时，被控制（保护）的</w:t>
      </w:r>
      <w:proofErr w:type="gramStart"/>
      <w:r>
        <w:rPr>
          <w:rFonts w:ascii="宋体" w:hAnsi="宋体" w:hint="eastAsia"/>
          <w:szCs w:val="21"/>
        </w:rPr>
        <w:t>增安型</w:t>
      </w:r>
      <w:proofErr w:type="gramEnd"/>
      <w:r>
        <w:rPr>
          <w:rFonts w:ascii="宋体" w:hAnsi="宋体" w:hint="eastAsia"/>
          <w:szCs w:val="21"/>
        </w:rPr>
        <w:t>电动机的额定电流</w:t>
      </w:r>
      <w:r>
        <w:rPr>
          <w:rFonts w:ascii="宋体" w:hAnsi="宋体" w:hint="eastAsia"/>
          <w:szCs w:val="21"/>
        </w:rPr>
        <w:t>In</w:t>
      </w:r>
      <w:r>
        <w:rPr>
          <w:rFonts w:ascii="宋体" w:hAnsi="宋体" w:hint="eastAsia"/>
          <w:szCs w:val="21"/>
        </w:rPr>
        <w:t>不得超过其规格型号所要求的最大电流值。</w:t>
      </w:r>
    </w:p>
    <w:p w:rsidR="00CE47AD" w:rsidRDefault="000F4651">
      <w:pPr>
        <w:numPr>
          <w:ilvl w:val="0"/>
          <w:numId w:val="2"/>
        </w:num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本系列产品用于</w:t>
      </w:r>
      <w:proofErr w:type="gramStart"/>
      <w:r>
        <w:rPr>
          <w:rFonts w:ascii="宋体" w:hAnsi="宋体" w:hint="eastAsia"/>
          <w:szCs w:val="21"/>
        </w:rPr>
        <w:t>增安型</w:t>
      </w:r>
      <w:proofErr w:type="gramEnd"/>
      <w:r>
        <w:rPr>
          <w:rFonts w:ascii="宋体" w:hAnsi="宋体" w:hint="eastAsia"/>
          <w:szCs w:val="21"/>
        </w:rPr>
        <w:t>电动机</w:t>
      </w:r>
      <w:proofErr w:type="spellStart"/>
      <w:r>
        <w:rPr>
          <w:rFonts w:ascii="宋体" w:hAnsi="宋体" w:hint="eastAsia"/>
          <w:szCs w:val="21"/>
        </w:rPr>
        <w:t>tE</w:t>
      </w:r>
      <w:proofErr w:type="spellEnd"/>
      <w:r>
        <w:rPr>
          <w:rFonts w:ascii="宋体" w:hAnsi="宋体" w:hint="eastAsia"/>
          <w:szCs w:val="21"/>
        </w:rPr>
        <w:t>时间保护时，</w:t>
      </w:r>
      <w:proofErr w:type="spellStart"/>
      <w:r>
        <w:rPr>
          <w:rFonts w:ascii="宋体" w:hAnsi="宋体" w:hint="eastAsia"/>
          <w:szCs w:val="21"/>
        </w:rPr>
        <w:t>tE</w:t>
      </w:r>
      <w:proofErr w:type="spellEnd"/>
      <w:r>
        <w:rPr>
          <w:rFonts w:ascii="宋体" w:hAnsi="宋体" w:hint="eastAsia"/>
          <w:szCs w:val="21"/>
        </w:rPr>
        <w:t>时间设置值不得大于被控制（保护）的</w:t>
      </w:r>
      <w:proofErr w:type="gramStart"/>
      <w:r>
        <w:rPr>
          <w:rFonts w:ascii="宋体" w:hAnsi="宋体" w:hint="eastAsia"/>
          <w:szCs w:val="21"/>
        </w:rPr>
        <w:t>增安型</w:t>
      </w:r>
      <w:proofErr w:type="gramEnd"/>
      <w:r>
        <w:rPr>
          <w:rFonts w:ascii="宋体" w:hAnsi="宋体" w:hint="eastAsia"/>
          <w:szCs w:val="21"/>
        </w:rPr>
        <w:t>电动机</w:t>
      </w:r>
      <w:proofErr w:type="spellStart"/>
      <w:r>
        <w:rPr>
          <w:rFonts w:ascii="宋体" w:hAnsi="宋体" w:hint="eastAsia"/>
          <w:szCs w:val="21"/>
        </w:rPr>
        <w:t>tE</w:t>
      </w:r>
      <w:proofErr w:type="spellEnd"/>
      <w:r>
        <w:rPr>
          <w:rFonts w:ascii="宋体" w:hAnsi="宋体" w:hint="eastAsia"/>
          <w:szCs w:val="21"/>
        </w:rPr>
        <w:t>时间的</w:t>
      </w:r>
      <w:r>
        <w:rPr>
          <w:rFonts w:ascii="宋体" w:hAnsi="宋体" w:hint="eastAsia"/>
          <w:szCs w:val="21"/>
        </w:rPr>
        <w:t>1.7</w:t>
      </w:r>
      <w:r>
        <w:rPr>
          <w:rFonts w:ascii="宋体" w:hAnsi="宋体" w:hint="eastAsia"/>
          <w:szCs w:val="21"/>
        </w:rPr>
        <w:t>倍（以该电动机铭牌数据为准）。</w:t>
      </w:r>
    </w:p>
    <w:p w:rsidR="00CE47AD" w:rsidRDefault="000F4651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:rsidR="00CE47AD" w:rsidRDefault="000F4651">
      <w:pPr>
        <w:pStyle w:val="1"/>
        <w:rPr>
          <w:rFonts w:ascii="宋体" w:eastAsia="宋体" w:hAnsi="宋体" w:cs="宋体"/>
        </w:rPr>
      </w:pPr>
      <w:bookmarkStart w:id="60" w:name="_Toc119914030"/>
      <w:r>
        <w:rPr>
          <w:rFonts w:ascii="宋体" w:eastAsia="宋体" w:hAnsi="宋体" w:cs="宋体" w:hint="eastAsia"/>
        </w:rPr>
        <w:lastRenderedPageBreak/>
        <w:t>六</w:t>
      </w:r>
      <w:r>
        <w:rPr>
          <w:rFonts w:ascii="宋体" w:eastAsia="宋体" w:hAnsi="宋体" w:cs="宋体" w:hint="eastAsia"/>
        </w:rPr>
        <w:t>、各种启动方式原理图</w:t>
      </w:r>
      <w:bookmarkEnd w:id="60"/>
    </w:p>
    <w:p w:rsidR="00CE47AD" w:rsidRDefault="000F4651">
      <w:pPr>
        <w:pStyle w:val="2"/>
        <w:tabs>
          <w:tab w:val="left" w:pos="2685"/>
        </w:tabs>
      </w:pPr>
      <w:bookmarkStart w:id="61" w:name="_Toc399338855"/>
      <w:bookmarkStart w:id="62" w:name="_Toc119914031"/>
      <w:r>
        <w:rPr>
          <w:rFonts w:ascii="宋体" w:hAnsi="宋体" w:cs="宋体" w:hint="eastAsia"/>
        </w:rPr>
        <w:t>6</w:t>
      </w:r>
      <w:r>
        <w:rPr>
          <w:rFonts w:ascii="宋体" w:hAnsi="宋体" w:cs="宋体" w:hint="eastAsia"/>
        </w:rPr>
        <w:t>.1</w:t>
      </w:r>
      <w:r>
        <w:rPr>
          <w:rFonts w:ascii="宋体" w:hAnsi="宋体" w:cs="宋体" w:hint="eastAsia"/>
        </w:rPr>
        <w:t xml:space="preserve"> </w:t>
      </w:r>
      <w:proofErr w:type="gramStart"/>
      <w:r>
        <w:rPr>
          <w:rFonts w:ascii="宋体" w:hAnsi="宋体" w:cs="宋体" w:hint="eastAsia"/>
        </w:rPr>
        <w:t>纯</w:t>
      </w:r>
      <w:r>
        <w:rPr>
          <w:rFonts w:ascii="宋体" w:hAnsi="宋体" w:cs="宋体" w:hint="eastAsia"/>
        </w:rPr>
        <w:t>保护</w:t>
      </w:r>
      <w:proofErr w:type="gramEnd"/>
      <w:r>
        <w:rPr>
          <w:rFonts w:ascii="宋体" w:hAnsi="宋体" w:cs="宋体" w:hint="eastAsia"/>
        </w:rPr>
        <w:t>启</w:t>
      </w:r>
      <w:r>
        <w:rPr>
          <w:rFonts w:ascii="宋体" w:hAnsi="宋体" w:cs="宋体" w:hint="eastAsia"/>
        </w:rPr>
        <w:t>动</w:t>
      </w:r>
      <w:bookmarkEnd w:id="61"/>
      <w:bookmarkEnd w:id="62"/>
      <w:r>
        <w:tab/>
      </w:r>
    </w:p>
    <w:p w:rsidR="00CE47AD" w:rsidRDefault="000F4651">
      <w:pPr>
        <w:tabs>
          <w:tab w:val="left" w:pos="142"/>
        </w:tabs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6390640" cy="4596130"/>
            <wp:effectExtent l="19050" t="0" r="0" b="0"/>
            <wp:docPr id="1" name="图片 0" descr="QQ图片20171009151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QQ图片20171009151135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AD" w:rsidRDefault="000F4651">
      <w:pPr>
        <w:spacing w:line="360" w:lineRule="auto"/>
        <w:ind w:rightChars="-48" w:right="-101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 </w:t>
      </w:r>
    </w:p>
    <w:p w:rsidR="00CE47AD" w:rsidRDefault="000F4651">
      <w:pPr>
        <w:spacing w:line="360" w:lineRule="auto"/>
        <w:ind w:rightChars="-48" w:right="-101"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</w:t>
      </w:r>
      <w:proofErr w:type="gramStart"/>
      <w:r>
        <w:rPr>
          <w:rFonts w:ascii="宋体" w:eastAsia="宋体" w:hAnsi="宋体" w:cs="宋体" w:hint="eastAsia"/>
        </w:rPr>
        <w:t>纯</w:t>
      </w:r>
      <w:r>
        <w:rPr>
          <w:rFonts w:ascii="宋体" w:eastAsia="宋体" w:hAnsi="宋体" w:cs="宋体" w:hint="eastAsia"/>
        </w:rPr>
        <w:t>保护</w:t>
      </w:r>
      <w:proofErr w:type="gramEnd"/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动：电动机的起、停是通过现场按</w:t>
      </w:r>
      <w:proofErr w:type="gramStart"/>
      <w:r>
        <w:rPr>
          <w:rFonts w:ascii="宋体" w:eastAsia="宋体" w:hAnsi="宋体" w:cs="宋体" w:hint="eastAsia"/>
        </w:rPr>
        <w:t>纽</w:t>
      </w:r>
      <w:proofErr w:type="gramEnd"/>
      <w:r>
        <w:rPr>
          <w:rFonts w:ascii="宋体" w:eastAsia="宋体" w:hAnsi="宋体" w:cs="宋体" w:hint="eastAsia"/>
        </w:rPr>
        <w:t>来控制的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保护器本身不控制电动机起、停）。通电后，主继电器</w:t>
      </w:r>
      <w:r>
        <w:rPr>
          <w:rFonts w:ascii="宋体" w:eastAsia="宋体" w:hAnsi="宋体" w:cs="宋体" w:hint="eastAsia"/>
        </w:rPr>
        <w:t>DO3</w:t>
      </w:r>
      <w:r>
        <w:rPr>
          <w:rFonts w:ascii="宋体" w:eastAsia="宋体" w:hAnsi="宋体" w:cs="宋体" w:hint="eastAsia"/>
        </w:rPr>
        <w:t>闭合，按下</w:t>
      </w:r>
      <w:r>
        <w:rPr>
          <w:rFonts w:ascii="宋体" w:eastAsia="宋体" w:hAnsi="宋体" w:cs="宋体" w:hint="eastAsia"/>
        </w:rPr>
        <w:t>SB2</w:t>
      </w:r>
      <w:r>
        <w:rPr>
          <w:rFonts w:ascii="宋体" w:eastAsia="宋体" w:hAnsi="宋体" w:cs="宋体" w:hint="eastAsia"/>
        </w:rPr>
        <w:t>按钮，</w:t>
      </w:r>
      <w:r>
        <w:rPr>
          <w:rFonts w:ascii="宋体" w:eastAsia="宋体" w:hAnsi="宋体" w:cs="宋体" w:hint="eastAsia"/>
        </w:rPr>
        <w:t>KM1</w:t>
      </w:r>
      <w:r>
        <w:rPr>
          <w:rFonts w:ascii="宋体" w:eastAsia="宋体" w:hAnsi="宋体" w:cs="宋体" w:hint="eastAsia"/>
        </w:rPr>
        <w:t>线圈得电吸合，接触器</w:t>
      </w:r>
      <w:r>
        <w:rPr>
          <w:rFonts w:ascii="宋体" w:eastAsia="宋体" w:hAnsi="宋体" w:cs="宋体" w:hint="eastAsia"/>
        </w:rPr>
        <w:t>KM1</w:t>
      </w:r>
      <w:r>
        <w:rPr>
          <w:rFonts w:ascii="宋体" w:eastAsia="宋体" w:hAnsi="宋体" w:cs="宋体" w:hint="eastAsia"/>
        </w:rPr>
        <w:t>的辅助触点闭合构成自锁回路，电动机开始工作；当按下</w:t>
      </w:r>
      <w:r>
        <w:rPr>
          <w:rFonts w:ascii="宋体" w:eastAsia="宋体" w:hAnsi="宋体" w:cs="宋体" w:hint="eastAsia"/>
        </w:rPr>
        <w:t>SB1</w:t>
      </w:r>
      <w:r>
        <w:rPr>
          <w:rFonts w:ascii="宋体" w:eastAsia="宋体" w:hAnsi="宋体" w:cs="宋体" w:hint="eastAsia"/>
        </w:rPr>
        <w:t>按钮，</w:t>
      </w:r>
      <w:r>
        <w:rPr>
          <w:rFonts w:ascii="宋体" w:eastAsia="宋体" w:hAnsi="宋体" w:cs="宋体" w:hint="eastAsia"/>
        </w:rPr>
        <w:t>KM1</w:t>
      </w:r>
      <w:r>
        <w:rPr>
          <w:rFonts w:ascii="宋体" w:eastAsia="宋体" w:hAnsi="宋体" w:cs="宋体" w:hint="eastAsia"/>
        </w:rPr>
        <w:t>线圈失电释放，电动机停止工作。</w:t>
      </w:r>
      <w:r>
        <w:rPr>
          <w:rFonts w:ascii="宋体" w:eastAsia="宋体" w:hAnsi="宋体" w:cs="宋体" w:hint="eastAsia"/>
        </w:rPr>
        <w:t>DI1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DI3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DI4</w:t>
      </w:r>
      <w:r>
        <w:rPr>
          <w:rFonts w:ascii="宋体" w:eastAsia="宋体" w:hAnsi="宋体" w:cs="宋体" w:hint="eastAsia"/>
        </w:rPr>
        <w:t>可自定义成接触器断路器的状态，</w:t>
      </w:r>
      <w:r>
        <w:rPr>
          <w:rFonts w:ascii="宋体" w:eastAsia="宋体" w:hAnsi="宋体" w:cs="宋体" w:hint="eastAsia"/>
        </w:rPr>
        <w:t>DI1,DI4</w:t>
      </w:r>
      <w:r>
        <w:rPr>
          <w:rFonts w:ascii="宋体" w:eastAsia="宋体" w:hAnsi="宋体" w:cs="宋体" w:hint="eastAsia"/>
        </w:rPr>
        <w:t>也可定义成非电量保护，</w:t>
      </w:r>
      <w:r>
        <w:rPr>
          <w:rFonts w:ascii="宋体" w:eastAsia="宋体" w:hAnsi="宋体" w:cs="宋体" w:hint="eastAsia"/>
        </w:rPr>
        <w:t>DI7</w:t>
      </w:r>
      <w:r>
        <w:rPr>
          <w:rFonts w:ascii="宋体" w:eastAsia="宋体" w:hAnsi="宋体" w:cs="宋体" w:hint="eastAsia"/>
        </w:rPr>
        <w:t>可定义成复位故障指示灯和报警出口，</w:t>
      </w:r>
      <w:r>
        <w:rPr>
          <w:rFonts w:ascii="宋体" w:eastAsia="宋体" w:hAnsi="宋体" w:cs="宋体" w:hint="eastAsia"/>
        </w:rPr>
        <w:t>DI8</w:t>
      </w:r>
      <w:r>
        <w:rPr>
          <w:rFonts w:ascii="宋体" w:eastAsia="宋体" w:hAnsi="宋体" w:cs="宋体" w:hint="eastAsia"/>
        </w:rPr>
        <w:t>可定义成紧急停车，闭合时</w:t>
      </w:r>
      <w:r>
        <w:rPr>
          <w:rFonts w:ascii="宋体" w:eastAsia="宋体" w:hAnsi="宋体" w:cs="宋体" w:hint="eastAsia"/>
        </w:rPr>
        <w:t>DO3</w:t>
      </w:r>
      <w:r>
        <w:rPr>
          <w:rFonts w:ascii="宋体" w:eastAsia="宋体" w:hAnsi="宋体" w:cs="宋体" w:hint="eastAsia"/>
        </w:rPr>
        <w:t>会断开。</w:t>
      </w: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0F4651">
      <w:pPr>
        <w:pStyle w:val="2"/>
      </w:pPr>
      <w:bookmarkStart w:id="63" w:name="_Toc399338856"/>
      <w:bookmarkStart w:id="64" w:name="_Toc119914032"/>
      <w:r>
        <w:rPr>
          <w:rFonts w:ascii="宋体" w:hAnsi="宋体" w:cs="宋体" w:hint="eastAsia"/>
        </w:rPr>
        <w:lastRenderedPageBreak/>
        <w:t>6</w:t>
      </w:r>
      <w:r>
        <w:rPr>
          <w:rFonts w:ascii="宋体" w:hAnsi="宋体" w:cs="宋体" w:hint="eastAsia"/>
        </w:rPr>
        <w:t>.2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直接</w:t>
      </w:r>
      <w:r>
        <w:rPr>
          <w:rFonts w:ascii="宋体" w:hAnsi="宋体" w:cs="宋体" w:hint="eastAsia"/>
        </w:rPr>
        <w:t>启</w:t>
      </w:r>
      <w:r>
        <w:rPr>
          <w:rFonts w:ascii="宋体" w:hAnsi="宋体" w:cs="宋体" w:hint="eastAsia"/>
        </w:rPr>
        <w:t>动</w:t>
      </w:r>
      <w:bookmarkEnd w:id="63"/>
      <w:bookmarkEnd w:id="64"/>
    </w:p>
    <w:p w:rsidR="00CE47AD" w:rsidRDefault="000F4651">
      <w:r>
        <w:rPr>
          <w:rFonts w:hint="eastAsia"/>
          <w:noProof/>
        </w:rPr>
        <w:drawing>
          <wp:inline distT="0" distB="0" distL="114300" distR="114300">
            <wp:extent cx="6384290" cy="4580890"/>
            <wp:effectExtent l="0" t="0" r="16510" b="10160"/>
            <wp:docPr id="5" name="图片 5" descr="QQ图片2017102109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710210955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AD" w:rsidRDefault="00CE47AD">
      <w:pPr>
        <w:spacing w:line="360" w:lineRule="auto"/>
        <w:jc w:val="center"/>
        <w:rPr>
          <w:rFonts w:ascii="宋体" w:eastAsia="宋体" w:hAnsi="宋体" w:cs="宋体"/>
        </w:rPr>
      </w:pPr>
    </w:p>
    <w:p w:rsidR="00CE47AD" w:rsidRDefault="000F4651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</w:rPr>
        <w:t>直接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动：电动机的起、停是通过装置按键、</w:t>
      </w:r>
      <w:r>
        <w:rPr>
          <w:rFonts w:ascii="宋体" w:eastAsia="宋体" w:hAnsi="宋体" w:cs="宋体" w:hint="eastAsia"/>
        </w:rPr>
        <w:t>485</w:t>
      </w:r>
      <w:r>
        <w:rPr>
          <w:rFonts w:ascii="宋体" w:eastAsia="宋体" w:hAnsi="宋体" w:cs="宋体" w:hint="eastAsia"/>
        </w:rPr>
        <w:t>通讯</w:t>
      </w:r>
      <w:r>
        <w:rPr>
          <w:rFonts w:ascii="宋体" w:eastAsia="宋体" w:hAnsi="宋体" w:cs="宋体" w:hint="eastAsia"/>
        </w:rPr>
        <w:t>或外部</w:t>
      </w:r>
      <w:r>
        <w:rPr>
          <w:rFonts w:ascii="宋体" w:eastAsia="宋体" w:hAnsi="宋体" w:cs="宋体" w:hint="eastAsia"/>
        </w:rPr>
        <w:t>DI</w:t>
      </w:r>
      <w:r>
        <w:rPr>
          <w:rFonts w:ascii="宋体" w:eastAsia="宋体" w:hAnsi="宋体" w:cs="宋体" w:hint="eastAsia"/>
        </w:rPr>
        <w:t>来控制的。通电后，主继电器</w:t>
      </w:r>
      <w:r>
        <w:rPr>
          <w:rFonts w:ascii="宋体" w:eastAsia="宋体" w:hAnsi="宋体" w:cs="宋体" w:hint="eastAsia"/>
        </w:rPr>
        <w:t>D03</w:t>
      </w:r>
      <w:r>
        <w:rPr>
          <w:rFonts w:ascii="宋体" w:eastAsia="宋体" w:hAnsi="宋体" w:cs="宋体" w:hint="eastAsia"/>
        </w:rPr>
        <w:t>闭合，当按下装置面板上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按键或</w:t>
      </w:r>
      <w:r>
        <w:rPr>
          <w:rFonts w:ascii="宋体" w:eastAsia="宋体" w:hAnsi="宋体" w:cs="宋体" w:hint="eastAsia"/>
        </w:rPr>
        <w:t>DI2</w:t>
      </w:r>
      <w:r>
        <w:rPr>
          <w:rFonts w:ascii="宋体" w:eastAsia="宋体" w:hAnsi="宋体" w:cs="宋体" w:hint="eastAsia"/>
        </w:rPr>
        <w:t>闭合时，继电器</w:t>
      </w:r>
      <w:r>
        <w:rPr>
          <w:rFonts w:ascii="宋体" w:eastAsia="宋体" w:hAnsi="宋体" w:cs="宋体" w:hint="eastAsia"/>
        </w:rPr>
        <w:t>DO1</w:t>
      </w:r>
      <w:r>
        <w:rPr>
          <w:rFonts w:ascii="宋体" w:eastAsia="宋体" w:hAnsi="宋体" w:cs="宋体" w:hint="eastAsia"/>
        </w:rPr>
        <w:t>得电，</w:t>
      </w:r>
      <w:r>
        <w:rPr>
          <w:rFonts w:ascii="宋体" w:eastAsia="宋体" w:hAnsi="宋体" w:cs="宋体" w:hint="eastAsia"/>
        </w:rPr>
        <w:t>KM1</w:t>
      </w:r>
      <w:r>
        <w:rPr>
          <w:rFonts w:ascii="宋体" w:eastAsia="宋体" w:hAnsi="宋体" w:cs="宋体" w:hint="eastAsia"/>
        </w:rPr>
        <w:t>得电吸合，电动机开始工作。当按下装置面板上停车按键或</w:t>
      </w:r>
      <w:r>
        <w:rPr>
          <w:rFonts w:ascii="宋体" w:eastAsia="宋体" w:hAnsi="宋体" w:cs="宋体" w:hint="eastAsia"/>
        </w:rPr>
        <w:t>DI6</w:t>
      </w:r>
      <w:r>
        <w:rPr>
          <w:rFonts w:ascii="宋体" w:eastAsia="宋体" w:hAnsi="宋体" w:cs="宋体" w:hint="eastAsia"/>
        </w:rPr>
        <w:t>闭合时，继电器</w:t>
      </w:r>
      <w:r>
        <w:rPr>
          <w:rFonts w:ascii="宋体" w:eastAsia="宋体" w:hAnsi="宋体" w:cs="宋体" w:hint="eastAsia"/>
        </w:rPr>
        <w:t>DO1</w:t>
      </w:r>
      <w:r>
        <w:rPr>
          <w:rFonts w:ascii="宋体" w:eastAsia="宋体" w:hAnsi="宋体" w:cs="宋体" w:hint="eastAsia"/>
        </w:rPr>
        <w:t>失电，</w:t>
      </w:r>
      <w:r>
        <w:rPr>
          <w:rFonts w:ascii="宋体" w:eastAsia="宋体" w:hAnsi="宋体" w:cs="宋体" w:hint="eastAsia"/>
        </w:rPr>
        <w:t>KM1</w:t>
      </w:r>
      <w:r>
        <w:rPr>
          <w:rFonts w:ascii="宋体" w:eastAsia="宋体" w:hAnsi="宋体" w:cs="宋体" w:hint="eastAsia"/>
        </w:rPr>
        <w:t>失电释放，电动机停止工作。</w:t>
      </w:r>
      <w:r>
        <w:rPr>
          <w:rFonts w:ascii="宋体" w:eastAsia="宋体" w:hAnsi="宋体" w:cs="宋体" w:hint="eastAsia"/>
        </w:rPr>
        <w:t>DI1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DI3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DI4</w:t>
      </w:r>
      <w:r>
        <w:rPr>
          <w:rFonts w:ascii="宋体" w:eastAsia="宋体" w:hAnsi="宋体" w:cs="宋体" w:hint="eastAsia"/>
        </w:rPr>
        <w:t>可自定义成接触器断路器的状态，</w:t>
      </w:r>
      <w:r>
        <w:rPr>
          <w:rFonts w:ascii="宋体" w:eastAsia="宋体" w:hAnsi="宋体" w:cs="宋体" w:hint="eastAsia"/>
        </w:rPr>
        <w:t>DI1,DI4</w:t>
      </w:r>
      <w:r>
        <w:rPr>
          <w:rFonts w:ascii="宋体" w:eastAsia="宋体" w:hAnsi="宋体" w:cs="宋体" w:hint="eastAsia"/>
        </w:rPr>
        <w:t>也可定义成非电量保护，</w:t>
      </w:r>
      <w:r>
        <w:rPr>
          <w:rFonts w:ascii="宋体" w:eastAsia="宋体" w:hAnsi="宋体" w:cs="宋体" w:hint="eastAsia"/>
        </w:rPr>
        <w:t>DI7</w:t>
      </w:r>
      <w:r>
        <w:rPr>
          <w:rFonts w:ascii="宋体" w:eastAsia="宋体" w:hAnsi="宋体" w:cs="宋体" w:hint="eastAsia"/>
        </w:rPr>
        <w:t>可定义成复位故障指示灯和报警出口，</w:t>
      </w:r>
      <w:r>
        <w:rPr>
          <w:rFonts w:ascii="宋体" w:eastAsia="宋体" w:hAnsi="宋体" w:cs="宋体" w:hint="eastAsia"/>
        </w:rPr>
        <w:t>DI8</w:t>
      </w:r>
      <w:r>
        <w:rPr>
          <w:rFonts w:ascii="宋体" w:eastAsia="宋体" w:hAnsi="宋体" w:cs="宋体" w:hint="eastAsia"/>
        </w:rPr>
        <w:t>可定义成紧急停车，闭合时</w:t>
      </w:r>
      <w:r>
        <w:rPr>
          <w:rFonts w:ascii="宋体" w:eastAsia="宋体" w:hAnsi="宋体" w:cs="宋体" w:hint="eastAsia"/>
        </w:rPr>
        <w:t>DO1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DO3</w:t>
      </w:r>
      <w:r>
        <w:rPr>
          <w:rFonts w:ascii="宋体" w:eastAsia="宋体" w:hAnsi="宋体" w:cs="宋体" w:hint="eastAsia"/>
        </w:rPr>
        <w:t>会断开。</w:t>
      </w: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0F4651">
      <w:pPr>
        <w:pStyle w:val="2"/>
      </w:pPr>
      <w:bookmarkStart w:id="65" w:name="_Toc399338857"/>
      <w:bookmarkStart w:id="66" w:name="_Toc119914033"/>
      <w:r>
        <w:rPr>
          <w:rFonts w:ascii="宋体" w:hAnsi="宋体" w:cs="宋体" w:hint="eastAsia"/>
        </w:rPr>
        <w:lastRenderedPageBreak/>
        <w:t>6</w:t>
      </w:r>
      <w:r>
        <w:rPr>
          <w:rFonts w:ascii="宋体" w:hAnsi="宋体" w:cs="宋体" w:hint="eastAsia"/>
        </w:rPr>
        <w:t>.3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正反转</w:t>
      </w:r>
      <w:r>
        <w:rPr>
          <w:rFonts w:ascii="宋体" w:hAnsi="宋体" w:cs="宋体" w:hint="eastAsia"/>
        </w:rPr>
        <w:t>启</w:t>
      </w:r>
      <w:r>
        <w:rPr>
          <w:rFonts w:ascii="宋体" w:hAnsi="宋体" w:cs="宋体" w:hint="eastAsia"/>
        </w:rPr>
        <w:t>动</w:t>
      </w:r>
      <w:bookmarkEnd w:id="65"/>
      <w:bookmarkEnd w:id="66"/>
    </w:p>
    <w:p w:rsidR="00CE47AD" w:rsidRDefault="000F4651">
      <w:r>
        <w:rPr>
          <w:rFonts w:hint="eastAsia"/>
          <w:noProof/>
        </w:rPr>
        <w:drawing>
          <wp:inline distT="0" distB="0" distL="0" distR="0">
            <wp:extent cx="6390640" cy="4554855"/>
            <wp:effectExtent l="19050" t="0" r="0" b="0"/>
            <wp:docPr id="37" name="图片 36" descr="QQ图片20171009151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QQ图片20171009151404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AD" w:rsidRDefault="00CE47AD"/>
    <w:p w:rsidR="00CE47AD" w:rsidRDefault="000F4651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</w:rPr>
        <w:t>正反转</w:t>
      </w:r>
      <w:r>
        <w:rPr>
          <w:rFonts w:ascii="宋体" w:eastAsia="宋体" w:hAnsi="宋体" w:cs="宋体" w:hint="eastAsia"/>
        </w:rPr>
        <w:t>启动</w:t>
      </w:r>
      <w:r>
        <w:rPr>
          <w:rFonts w:ascii="宋体" w:eastAsia="宋体" w:hAnsi="宋体" w:cs="宋体" w:hint="eastAsia"/>
        </w:rPr>
        <w:t>：通电后，主继电器</w:t>
      </w:r>
      <w:r>
        <w:rPr>
          <w:rFonts w:ascii="宋体" w:eastAsia="宋体" w:hAnsi="宋体" w:cs="宋体" w:hint="eastAsia"/>
        </w:rPr>
        <w:t>DO3</w:t>
      </w:r>
      <w:r>
        <w:rPr>
          <w:rFonts w:ascii="宋体" w:eastAsia="宋体" w:hAnsi="宋体" w:cs="宋体" w:hint="eastAsia"/>
        </w:rPr>
        <w:t>闭合，当按下装置面板上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按键或</w:t>
      </w:r>
      <w:r>
        <w:rPr>
          <w:rFonts w:ascii="宋体" w:eastAsia="宋体" w:hAnsi="宋体" w:cs="宋体" w:hint="eastAsia"/>
        </w:rPr>
        <w:t>DI2</w:t>
      </w:r>
      <w:r>
        <w:rPr>
          <w:rFonts w:ascii="宋体" w:eastAsia="宋体" w:hAnsi="宋体" w:cs="宋体" w:hint="eastAsia"/>
        </w:rPr>
        <w:t>闭合时，继电器</w:t>
      </w:r>
      <w:r>
        <w:rPr>
          <w:rFonts w:ascii="宋体" w:eastAsia="宋体" w:hAnsi="宋体" w:cs="宋体" w:hint="eastAsia"/>
        </w:rPr>
        <w:t>DO1</w:t>
      </w:r>
      <w:r>
        <w:rPr>
          <w:rFonts w:ascii="宋体" w:eastAsia="宋体" w:hAnsi="宋体" w:cs="宋体" w:hint="eastAsia"/>
        </w:rPr>
        <w:t>吸合，</w:t>
      </w:r>
      <w:r>
        <w:rPr>
          <w:rFonts w:ascii="宋体" w:eastAsia="宋体" w:hAnsi="宋体" w:cs="宋体" w:hint="eastAsia"/>
        </w:rPr>
        <w:t>KM1</w:t>
      </w:r>
      <w:r>
        <w:rPr>
          <w:rFonts w:ascii="宋体" w:eastAsia="宋体" w:hAnsi="宋体" w:cs="宋体" w:hint="eastAsia"/>
        </w:rPr>
        <w:t>得电吸合，电动机为正向运转。按下装置面板停车按键或</w:t>
      </w:r>
      <w:r>
        <w:rPr>
          <w:rFonts w:ascii="宋体" w:eastAsia="宋体" w:hAnsi="宋体" w:cs="宋体" w:hint="eastAsia"/>
        </w:rPr>
        <w:t>DI6</w:t>
      </w:r>
      <w:r>
        <w:rPr>
          <w:rFonts w:ascii="宋体" w:eastAsia="宋体" w:hAnsi="宋体" w:cs="宋体" w:hint="eastAsia"/>
        </w:rPr>
        <w:t>闭合时，继电器</w:t>
      </w:r>
      <w:r>
        <w:rPr>
          <w:rFonts w:ascii="宋体" w:eastAsia="宋体" w:hAnsi="宋体" w:cs="宋体" w:hint="eastAsia"/>
        </w:rPr>
        <w:t>DO1</w:t>
      </w:r>
      <w:r>
        <w:rPr>
          <w:rFonts w:ascii="宋体" w:eastAsia="宋体" w:hAnsi="宋体" w:cs="宋体" w:hint="eastAsia"/>
        </w:rPr>
        <w:t>释放，</w:t>
      </w:r>
      <w:r>
        <w:rPr>
          <w:rFonts w:ascii="宋体" w:eastAsia="宋体" w:hAnsi="宋体" w:cs="宋体" w:hint="eastAsia"/>
        </w:rPr>
        <w:t>KM1</w:t>
      </w:r>
      <w:r>
        <w:rPr>
          <w:rFonts w:ascii="宋体" w:eastAsia="宋体" w:hAnsi="宋体" w:cs="宋体" w:hint="eastAsia"/>
        </w:rPr>
        <w:t>失电，电动机停止工作。当按下装置面板上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按键或</w:t>
      </w:r>
      <w:r>
        <w:rPr>
          <w:rFonts w:ascii="宋体" w:eastAsia="宋体" w:hAnsi="宋体" w:cs="宋体" w:hint="eastAsia"/>
        </w:rPr>
        <w:t>DI5</w:t>
      </w:r>
      <w:r>
        <w:rPr>
          <w:rFonts w:ascii="宋体" w:eastAsia="宋体" w:hAnsi="宋体" w:cs="宋体" w:hint="eastAsia"/>
        </w:rPr>
        <w:t>闭合时</w:t>
      </w:r>
      <w:r>
        <w:rPr>
          <w:rFonts w:ascii="宋体" w:eastAsia="宋体" w:hAnsi="宋体" w:cs="宋体" w:hint="eastAsia"/>
        </w:rPr>
        <w:t>,</w:t>
      </w:r>
      <w:r>
        <w:rPr>
          <w:rFonts w:ascii="宋体" w:eastAsia="宋体" w:hAnsi="宋体" w:cs="宋体" w:hint="eastAsia"/>
        </w:rPr>
        <w:t>继电器</w:t>
      </w:r>
      <w:r>
        <w:rPr>
          <w:rFonts w:ascii="宋体" w:eastAsia="宋体" w:hAnsi="宋体" w:cs="宋体" w:hint="eastAsia"/>
        </w:rPr>
        <w:t>DO2</w:t>
      </w:r>
      <w:r>
        <w:rPr>
          <w:rFonts w:ascii="宋体" w:eastAsia="宋体" w:hAnsi="宋体" w:cs="宋体" w:hint="eastAsia"/>
        </w:rPr>
        <w:t>吸合，</w:t>
      </w:r>
      <w:r>
        <w:rPr>
          <w:rFonts w:ascii="宋体" w:eastAsia="宋体" w:hAnsi="宋体" w:cs="宋体" w:hint="eastAsia"/>
        </w:rPr>
        <w:t>KM2</w:t>
      </w:r>
      <w:r>
        <w:rPr>
          <w:rFonts w:ascii="宋体" w:eastAsia="宋体" w:hAnsi="宋体" w:cs="宋体" w:hint="eastAsia"/>
        </w:rPr>
        <w:t>得电吸合，电动机为反向运转。按下装置面板上停车按键或</w:t>
      </w:r>
      <w:r>
        <w:rPr>
          <w:rFonts w:ascii="宋体" w:eastAsia="宋体" w:hAnsi="宋体" w:cs="宋体" w:hint="eastAsia"/>
        </w:rPr>
        <w:t>DI6</w:t>
      </w:r>
      <w:r>
        <w:rPr>
          <w:rFonts w:ascii="宋体" w:eastAsia="宋体" w:hAnsi="宋体" w:cs="宋体" w:hint="eastAsia"/>
        </w:rPr>
        <w:t>闭合时，继电器</w:t>
      </w:r>
      <w:r>
        <w:rPr>
          <w:rFonts w:ascii="宋体" w:eastAsia="宋体" w:hAnsi="宋体" w:cs="宋体" w:hint="eastAsia"/>
        </w:rPr>
        <w:t>DO2</w:t>
      </w:r>
      <w:r>
        <w:rPr>
          <w:rFonts w:ascii="宋体" w:eastAsia="宋体" w:hAnsi="宋体" w:cs="宋体" w:hint="eastAsia"/>
        </w:rPr>
        <w:t>断开，</w:t>
      </w:r>
      <w:r>
        <w:rPr>
          <w:rFonts w:ascii="宋体" w:eastAsia="宋体" w:hAnsi="宋体" w:cs="宋体" w:hint="eastAsia"/>
        </w:rPr>
        <w:t>KM2</w:t>
      </w:r>
      <w:r>
        <w:rPr>
          <w:rFonts w:ascii="宋体" w:eastAsia="宋体" w:hAnsi="宋体" w:cs="宋体" w:hint="eastAsia"/>
        </w:rPr>
        <w:t>失电，电动机停止工作。</w:t>
      </w:r>
      <w:r>
        <w:rPr>
          <w:rFonts w:ascii="宋体" w:eastAsia="宋体" w:hAnsi="宋体" w:cs="宋体" w:hint="eastAsia"/>
        </w:rPr>
        <w:t>DI1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DI3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DI4</w:t>
      </w:r>
      <w:r>
        <w:rPr>
          <w:rFonts w:ascii="宋体" w:eastAsia="宋体" w:hAnsi="宋体" w:cs="宋体" w:hint="eastAsia"/>
        </w:rPr>
        <w:t>可自定义成接触器断路器的状态，</w:t>
      </w:r>
      <w:r>
        <w:rPr>
          <w:rFonts w:ascii="宋体" w:eastAsia="宋体" w:hAnsi="宋体" w:cs="宋体" w:hint="eastAsia"/>
        </w:rPr>
        <w:t>DI1,DI4</w:t>
      </w:r>
      <w:r>
        <w:rPr>
          <w:rFonts w:ascii="宋体" w:eastAsia="宋体" w:hAnsi="宋体" w:cs="宋体" w:hint="eastAsia"/>
        </w:rPr>
        <w:t>也可定义成非电量保护，</w:t>
      </w:r>
      <w:r>
        <w:rPr>
          <w:rFonts w:ascii="宋体" w:eastAsia="宋体" w:hAnsi="宋体" w:cs="宋体" w:hint="eastAsia"/>
        </w:rPr>
        <w:t>DI7</w:t>
      </w:r>
      <w:r>
        <w:rPr>
          <w:rFonts w:ascii="宋体" w:eastAsia="宋体" w:hAnsi="宋体" w:cs="宋体" w:hint="eastAsia"/>
        </w:rPr>
        <w:t>可定义成复位故障指示灯和报警出口，</w:t>
      </w:r>
      <w:r>
        <w:rPr>
          <w:rFonts w:ascii="宋体" w:eastAsia="宋体" w:hAnsi="宋体" w:cs="宋体" w:hint="eastAsia"/>
        </w:rPr>
        <w:t>DI8</w:t>
      </w:r>
      <w:r>
        <w:rPr>
          <w:rFonts w:ascii="宋体" w:eastAsia="宋体" w:hAnsi="宋体" w:cs="宋体" w:hint="eastAsia"/>
        </w:rPr>
        <w:t>可定义成紧急停车，闭合时，闭合的继电器均</w:t>
      </w:r>
      <w:r>
        <w:rPr>
          <w:rFonts w:ascii="宋体" w:eastAsia="宋体" w:hAnsi="宋体" w:cs="宋体" w:hint="eastAsia"/>
        </w:rPr>
        <w:t>会断开。</w:t>
      </w:r>
    </w:p>
    <w:p w:rsidR="00CE47AD" w:rsidRDefault="00CE47AD"/>
    <w:p w:rsidR="00CE47AD" w:rsidRDefault="00CE47AD"/>
    <w:p w:rsidR="00CE47AD" w:rsidRDefault="00CE47AD">
      <w:pPr>
        <w:rPr>
          <w:b/>
          <w:sz w:val="24"/>
          <w:szCs w:val="24"/>
        </w:rPr>
      </w:pPr>
    </w:p>
    <w:p w:rsidR="00CE47AD" w:rsidRDefault="00CE47AD">
      <w:pPr>
        <w:rPr>
          <w:b/>
          <w:sz w:val="24"/>
          <w:szCs w:val="24"/>
        </w:rPr>
      </w:pPr>
    </w:p>
    <w:p w:rsidR="00CE47AD" w:rsidRDefault="00CE47AD">
      <w:pPr>
        <w:rPr>
          <w:b/>
          <w:sz w:val="24"/>
          <w:szCs w:val="24"/>
        </w:rPr>
      </w:pPr>
    </w:p>
    <w:p w:rsidR="00CE47AD" w:rsidRDefault="00CE47AD">
      <w:pPr>
        <w:rPr>
          <w:b/>
          <w:sz w:val="24"/>
          <w:szCs w:val="24"/>
        </w:rPr>
      </w:pPr>
    </w:p>
    <w:p w:rsidR="00CE47AD" w:rsidRDefault="00CE47AD">
      <w:pPr>
        <w:rPr>
          <w:b/>
          <w:sz w:val="24"/>
          <w:szCs w:val="24"/>
        </w:rPr>
      </w:pPr>
    </w:p>
    <w:p w:rsidR="00CE47AD" w:rsidRDefault="00CE47AD">
      <w:pPr>
        <w:rPr>
          <w:b/>
          <w:sz w:val="24"/>
          <w:szCs w:val="24"/>
        </w:rPr>
      </w:pPr>
    </w:p>
    <w:p w:rsidR="00CE47AD" w:rsidRDefault="00CE47AD">
      <w:pPr>
        <w:rPr>
          <w:b/>
          <w:sz w:val="24"/>
          <w:szCs w:val="24"/>
        </w:rPr>
      </w:pPr>
    </w:p>
    <w:p w:rsidR="00CE47AD" w:rsidRDefault="000F4651">
      <w:pPr>
        <w:rPr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lastRenderedPageBreak/>
        <w:t>6</w:t>
      </w:r>
      <w:r>
        <w:rPr>
          <w:rFonts w:ascii="宋体" w:eastAsia="宋体" w:hAnsi="宋体" w:cs="宋体" w:hint="eastAsia"/>
          <w:b/>
          <w:sz w:val="24"/>
          <w:szCs w:val="24"/>
        </w:rPr>
        <w:t>.4</w:t>
      </w:r>
      <w:r>
        <w:rPr>
          <w:rFonts w:ascii="宋体" w:eastAsia="宋体" w:hAnsi="宋体" w:cs="宋体" w:hint="eastAsia"/>
          <w:b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sz w:val="24"/>
          <w:szCs w:val="24"/>
        </w:rPr>
        <w:t>星三角</w:t>
      </w:r>
      <w:r>
        <w:rPr>
          <w:rFonts w:ascii="宋体" w:eastAsia="宋体" w:hAnsi="宋体" w:cs="宋体" w:hint="eastAsia"/>
          <w:b/>
          <w:sz w:val="24"/>
          <w:szCs w:val="24"/>
        </w:rPr>
        <w:t>启</w:t>
      </w:r>
      <w:r>
        <w:rPr>
          <w:rFonts w:ascii="宋体" w:eastAsia="宋体" w:hAnsi="宋体" w:cs="宋体" w:hint="eastAsia"/>
          <w:b/>
          <w:sz w:val="24"/>
          <w:szCs w:val="24"/>
        </w:rPr>
        <w:t>动</w:t>
      </w:r>
    </w:p>
    <w:p w:rsidR="00CE47AD" w:rsidRDefault="000F4651">
      <w:r>
        <w:rPr>
          <w:noProof/>
        </w:rPr>
        <w:drawing>
          <wp:inline distT="0" distB="0" distL="0" distR="0">
            <wp:extent cx="6390640" cy="4652645"/>
            <wp:effectExtent l="19050" t="0" r="0" b="0"/>
            <wp:docPr id="21" name="图片 20" descr="QQ图片20171009151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QQ图片20171009151343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AD" w:rsidRDefault="000F4651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</w:rPr>
        <w:t>星三角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动：通电后，主继电器</w:t>
      </w:r>
      <w:r>
        <w:rPr>
          <w:rFonts w:ascii="宋体" w:eastAsia="宋体" w:hAnsi="宋体" w:cs="宋体" w:hint="eastAsia"/>
        </w:rPr>
        <w:t>DO3</w:t>
      </w:r>
      <w:r>
        <w:rPr>
          <w:rFonts w:ascii="宋体" w:eastAsia="宋体" w:hAnsi="宋体" w:cs="宋体" w:hint="eastAsia"/>
        </w:rPr>
        <w:t>闭合，当</w:t>
      </w:r>
      <w:proofErr w:type="gramStart"/>
      <w:r>
        <w:rPr>
          <w:rFonts w:ascii="宋体" w:eastAsia="宋体" w:hAnsi="宋体" w:cs="宋体" w:hint="eastAsia"/>
        </w:rPr>
        <w:t>按装</w:t>
      </w:r>
      <w:proofErr w:type="gramEnd"/>
      <w:r>
        <w:rPr>
          <w:rFonts w:ascii="宋体" w:eastAsia="宋体" w:hAnsi="宋体" w:cs="宋体" w:hint="eastAsia"/>
        </w:rPr>
        <w:t>置面板上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按键或</w:t>
      </w:r>
      <w:r>
        <w:rPr>
          <w:rFonts w:ascii="宋体" w:eastAsia="宋体" w:hAnsi="宋体" w:cs="宋体" w:hint="eastAsia"/>
        </w:rPr>
        <w:t>DI2</w:t>
      </w:r>
      <w:r>
        <w:rPr>
          <w:rFonts w:ascii="宋体" w:eastAsia="宋体" w:hAnsi="宋体" w:cs="宋体" w:hint="eastAsia"/>
        </w:rPr>
        <w:t>闭合时，继电器</w:t>
      </w:r>
      <w:r>
        <w:rPr>
          <w:rFonts w:ascii="宋体" w:eastAsia="宋体" w:hAnsi="宋体" w:cs="宋体" w:hint="eastAsia"/>
        </w:rPr>
        <w:t>DO1</w:t>
      </w:r>
      <w:r>
        <w:rPr>
          <w:rFonts w:ascii="宋体" w:eastAsia="宋体" w:hAnsi="宋体" w:cs="宋体" w:hint="eastAsia"/>
        </w:rPr>
        <w:t>吸合，</w:t>
      </w:r>
      <w:r>
        <w:rPr>
          <w:rFonts w:ascii="宋体" w:eastAsia="宋体" w:hAnsi="宋体" w:cs="宋体" w:hint="eastAsia"/>
        </w:rPr>
        <w:t>KM3</w:t>
      </w:r>
      <w:r>
        <w:rPr>
          <w:rFonts w:ascii="宋体" w:eastAsia="宋体" w:hAnsi="宋体" w:cs="宋体" w:hint="eastAsia"/>
        </w:rPr>
        <w:t>得电吸合，同时</w:t>
      </w:r>
      <w:r>
        <w:rPr>
          <w:rFonts w:ascii="宋体" w:eastAsia="宋体" w:hAnsi="宋体" w:cs="宋体" w:hint="eastAsia"/>
        </w:rPr>
        <w:t>KM2</w:t>
      </w:r>
      <w:r>
        <w:rPr>
          <w:rFonts w:ascii="宋体" w:eastAsia="宋体" w:hAnsi="宋体" w:cs="宋体" w:hint="eastAsia"/>
        </w:rPr>
        <w:t>得电吸合，电动机为星型接法。当设定的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动时间到，继电器</w:t>
      </w:r>
      <w:r>
        <w:rPr>
          <w:rFonts w:ascii="宋体" w:eastAsia="宋体" w:hAnsi="宋体" w:cs="宋体" w:hint="eastAsia"/>
        </w:rPr>
        <w:t>DO1</w:t>
      </w:r>
      <w:r>
        <w:rPr>
          <w:rFonts w:ascii="宋体" w:eastAsia="宋体" w:hAnsi="宋体" w:cs="宋体" w:hint="eastAsia"/>
        </w:rPr>
        <w:t>释放，继电器</w:t>
      </w:r>
      <w:r>
        <w:rPr>
          <w:rFonts w:ascii="宋体" w:eastAsia="宋体" w:hAnsi="宋体" w:cs="宋体" w:hint="eastAsia"/>
        </w:rPr>
        <w:t>DO2</w:t>
      </w:r>
      <w:r>
        <w:rPr>
          <w:rFonts w:ascii="宋体" w:eastAsia="宋体" w:hAnsi="宋体" w:cs="宋体" w:hint="eastAsia"/>
        </w:rPr>
        <w:t>吸合，同时</w:t>
      </w:r>
      <w:r>
        <w:rPr>
          <w:rFonts w:ascii="宋体" w:eastAsia="宋体" w:hAnsi="宋体" w:cs="宋体" w:hint="eastAsia"/>
        </w:rPr>
        <w:t>KM1</w:t>
      </w:r>
      <w:r>
        <w:rPr>
          <w:rFonts w:ascii="宋体" w:eastAsia="宋体" w:hAnsi="宋体" w:cs="宋体" w:hint="eastAsia"/>
        </w:rPr>
        <w:t>得电吸合，</w:t>
      </w:r>
      <w:r>
        <w:rPr>
          <w:rFonts w:ascii="宋体" w:eastAsia="宋体" w:hAnsi="宋体" w:cs="宋体" w:hint="eastAsia"/>
        </w:rPr>
        <w:t>KM2</w:t>
      </w:r>
      <w:r>
        <w:rPr>
          <w:rFonts w:ascii="宋体" w:eastAsia="宋体" w:hAnsi="宋体" w:cs="宋体" w:hint="eastAsia"/>
        </w:rPr>
        <w:t>也吸合，电动机为三角型接法。按下装置面板上停车按键或</w:t>
      </w:r>
      <w:r>
        <w:rPr>
          <w:rFonts w:ascii="宋体" w:eastAsia="宋体" w:hAnsi="宋体" w:cs="宋体" w:hint="eastAsia"/>
        </w:rPr>
        <w:t>DI6</w:t>
      </w:r>
      <w:r>
        <w:rPr>
          <w:rFonts w:ascii="宋体" w:eastAsia="宋体" w:hAnsi="宋体" w:cs="宋体" w:hint="eastAsia"/>
        </w:rPr>
        <w:t>闭合时，继电器</w:t>
      </w:r>
      <w:r>
        <w:rPr>
          <w:rFonts w:ascii="宋体" w:eastAsia="宋体" w:hAnsi="宋体" w:cs="宋体" w:hint="eastAsia"/>
        </w:rPr>
        <w:t>DO2</w:t>
      </w:r>
      <w:r>
        <w:rPr>
          <w:rFonts w:ascii="宋体" w:eastAsia="宋体" w:hAnsi="宋体" w:cs="宋体" w:hint="eastAsia"/>
        </w:rPr>
        <w:t>断开，</w:t>
      </w:r>
      <w:r>
        <w:rPr>
          <w:rFonts w:ascii="宋体" w:eastAsia="宋体" w:hAnsi="宋体" w:cs="宋体" w:hint="eastAsia"/>
        </w:rPr>
        <w:t>KM2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KM1</w:t>
      </w:r>
      <w:r>
        <w:rPr>
          <w:rFonts w:ascii="宋体" w:eastAsia="宋体" w:hAnsi="宋体" w:cs="宋体" w:hint="eastAsia"/>
        </w:rPr>
        <w:t>断电释放，电动机停止工作。</w:t>
      </w:r>
      <w:r>
        <w:rPr>
          <w:rFonts w:ascii="宋体" w:eastAsia="宋体" w:hAnsi="宋体" w:cs="宋体" w:hint="eastAsia"/>
        </w:rPr>
        <w:t>DI1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DI3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DI4</w:t>
      </w:r>
      <w:r>
        <w:rPr>
          <w:rFonts w:ascii="宋体" w:eastAsia="宋体" w:hAnsi="宋体" w:cs="宋体" w:hint="eastAsia"/>
        </w:rPr>
        <w:t>可自定义成接触器断路器的状态，</w:t>
      </w:r>
      <w:r>
        <w:rPr>
          <w:rFonts w:ascii="宋体" w:eastAsia="宋体" w:hAnsi="宋体" w:cs="宋体" w:hint="eastAsia"/>
        </w:rPr>
        <w:t>DI1,DI4</w:t>
      </w:r>
      <w:r>
        <w:rPr>
          <w:rFonts w:ascii="宋体" w:eastAsia="宋体" w:hAnsi="宋体" w:cs="宋体" w:hint="eastAsia"/>
        </w:rPr>
        <w:t>也可定义成非电量保护，</w:t>
      </w:r>
      <w:r>
        <w:rPr>
          <w:rFonts w:ascii="宋体" w:eastAsia="宋体" w:hAnsi="宋体" w:cs="宋体" w:hint="eastAsia"/>
        </w:rPr>
        <w:t>DI7</w:t>
      </w:r>
      <w:r>
        <w:rPr>
          <w:rFonts w:ascii="宋体" w:eastAsia="宋体" w:hAnsi="宋体" w:cs="宋体" w:hint="eastAsia"/>
        </w:rPr>
        <w:t>可定义成复位故障指示灯和报警出口，</w:t>
      </w:r>
      <w:r>
        <w:rPr>
          <w:rFonts w:ascii="宋体" w:eastAsia="宋体" w:hAnsi="宋体" w:cs="宋体" w:hint="eastAsia"/>
        </w:rPr>
        <w:t>DI8</w:t>
      </w:r>
      <w:r>
        <w:rPr>
          <w:rFonts w:ascii="宋体" w:eastAsia="宋体" w:hAnsi="宋体" w:cs="宋体" w:hint="eastAsia"/>
        </w:rPr>
        <w:t>可定义成紧急停车，闭合时，闭合的继电器均会断开。</w:t>
      </w:r>
    </w:p>
    <w:p w:rsidR="00CE47AD" w:rsidRDefault="00CE47AD">
      <w:pPr>
        <w:spacing w:line="360" w:lineRule="auto"/>
        <w:ind w:firstLineChars="200" w:firstLine="420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/>
    <w:p w:rsidR="00CE47AD" w:rsidRDefault="000F4651">
      <w:pPr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lastRenderedPageBreak/>
        <w:t>6</w:t>
      </w:r>
      <w:r>
        <w:rPr>
          <w:rFonts w:ascii="宋体" w:eastAsia="宋体" w:hAnsi="宋体" w:cs="宋体" w:hint="eastAsia"/>
          <w:b/>
          <w:sz w:val="24"/>
          <w:szCs w:val="24"/>
        </w:rPr>
        <w:t>.5</w:t>
      </w:r>
      <w:r>
        <w:rPr>
          <w:rFonts w:ascii="宋体" w:eastAsia="宋体" w:hAnsi="宋体" w:cs="宋体" w:hint="eastAsia"/>
          <w:b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sz w:val="24"/>
          <w:szCs w:val="24"/>
        </w:rPr>
        <w:t>自</w:t>
      </w:r>
      <w:proofErr w:type="gramStart"/>
      <w:r>
        <w:rPr>
          <w:rFonts w:ascii="宋体" w:eastAsia="宋体" w:hAnsi="宋体" w:cs="宋体" w:hint="eastAsia"/>
          <w:b/>
          <w:sz w:val="24"/>
          <w:szCs w:val="24"/>
        </w:rPr>
        <w:t>耦</w:t>
      </w:r>
      <w:proofErr w:type="gramEnd"/>
      <w:r>
        <w:rPr>
          <w:rFonts w:ascii="宋体" w:eastAsia="宋体" w:hAnsi="宋体" w:cs="宋体" w:hint="eastAsia"/>
          <w:b/>
          <w:sz w:val="24"/>
          <w:szCs w:val="24"/>
        </w:rPr>
        <w:t>降压</w:t>
      </w:r>
      <w:r>
        <w:rPr>
          <w:rFonts w:ascii="宋体" w:eastAsia="宋体" w:hAnsi="宋体" w:cs="宋体" w:hint="eastAsia"/>
          <w:b/>
          <w:sz w:val="24"/>
          <w:szCs w:val="24"/>
        </w:rPr>
        <w:t>启</w:t>
      </w:r>
      <w:r>
        <w:rPr>
          <w:rFonts w:ascii="宋体" w:eastAsia="宋体" w:hAnsi="宋体" w:cs="宋体" w:hint="eastAsia"/>
          <w:b/>
          <w:sz w:val="24"/>
          <w:szCs w:val="24"/>
        </w:rPr>
        <w:t>动</w:t>
      </w:r>
    </w:p>
    <w:p w:rsidR="00CE47AD" w:rsidRDefault="000F4651">
      <w:r>
        <w:rPr>
          <w:noProof/>
        </w:rPr>
        <w:drawing>
          <wp:inline distT="0" distB="0" distL="0" distR="0">
            <wp:extent cx="6390640" cy="4582160"/>
            <wp:effectExtent l="19050" t="0" r="0" b="0"/>
            <wp:docPr id="31" name="图片 30" descr="QQ图片20171009151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QQ图片20171009151455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AD" w:rsidRDefault="000F4651">
      <w:pPr>
        <w:spacing w:line="360" w:lineRule="auto"/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自</w:t>
      </w:r>
      <w:proofErr w:type="gramStart"/>
      <w:r>
        <w:rPr>
          <w:rFonts w:ascii="宋体" w:eastAsia="宋体" w:hAnsi="宋体" w:cs="宋体" w:hint="eastAsia"/>
        </w:rPr>
        <w:t>耦</w:t>
      </w:r>
      <w:proofErr w:type="gramEnd"/>
      <w:r>
        <w:rPr>
          <w:rFonts w:ascii="宋体" w:eastAsia="宋体" w:hAnsi="宋体" w:cs="宋体" w:hint="eastAsia"/>
        </w:rPr>
        <w:t>降压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动：通电后，主继电器</w:t>
      </w:r>
      <w:r>
        <w:rPr>
          <w:rFonts w:ascii="宋体" w:eastAsia="宋体" w:hAnsi="宋体" w:cs="宋体" w:hint="eastAsia"/>
        </w:rPr>
        <w:t>DO3</w:t>
      </w:r>
      <w:r>
        <w:rPr>
          <w:rFonts w:ascii="宋体" w:eastAsia="宋体" w:hAnsi="宋体" w:cs="宋体" w:hint="eastAsia"/>
        </w:rPr>
        <w:t>闭合，当按下装置面板上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按键或</w:t>
      </w:r>
      <w:r>
        <w:rPr>
          <w:rFonts w:ascii="宋体" w:eastAsia="宋体" w:hAnsi="宋体" w:cs="宋体" w:hint="eastAsia"/>
        </w:rPr>
        <w:t>DI2</w:t>
      </w:r>
      <w:r>
        <w:rPr>
          <w:rFonts w:ascii="宋体" w:eastAsia="宋体" w:hAnsi="宋体" w:cs="宋体" w:hint="eastAsia"/>
        </w:rPr>
        <w:t>闭合时，继电器</w:t>
      </w:r>
      <w:r>
        <w:rPr>
          <w:rFonts w:ascii="宋体" w:eastAsia="宋体" w:hAnsi="宋体" w:cs="宋体" w:hint="eastAsia"/>
        </w:rPr>
        <w:t>D</w:t>
      </w:r>
      <w:r>
        <w:rPr>
          <w:rFonts w:ascii="宋体" w:eastAsia="宋体" w:hAnsi="宋体" w:cs="宋体" w:hint="eastAsia"/>
        </w:rPr>
        <w:t>O1</w:t>
      </w:r>
      <w:r>
        <w:rPr>
          <w:rFonts w:ascii="宋体" w:eastAsia="宋体" w:hAnsi="宋体" w:cs="宋体" w:hint="eastAsia"/>
        </w:rPr>
        <w:t>吸合，</w:t>
      </w:r>
      <w:r>
        <w:rPr>
          <w:rFonts w:ascii="宋体" w:eastAsia="宋体" w:hAnsi="宋体" w:cs="宋体" w:hint="eastAsia"/>
        </w:rPr>
        <w:t>KM1</w:t>
      </w:r>
      <w:r>
        <w:rPr>
          <w:rFonts w:ascii="宋体" w:eastAsia="宋体" w:hAnsi="宋体" w:cs="宋体" w:hint="eastAsia"/>
        </w:rPr>
        <w:t>得电吸合，电动机通过自耦变压器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动。当设定的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动时间到，继电器</w:t>
      </w:r>
      <w:r>
        <w:rPr>
          <w:rFonts w:ascii="宋体" w:eastAsia="宋体" w:hAnsi="宋体" w:cs="宋体" w:hint="eastAsia"/>
        </w:rPr>
        <w:t>DO1</w:t>
      </w:r>
      <w:r>
        <w:rPr>
          <w:rFonts w:ascii="宋体" w:eastAsia="宋体" w:hAnsi="宋体" w:cs="宋体" w:hint="eastAsia"/>
        </w:rPr>
        <w:t>释放，</w:t>
      </w:r>
      <w:r>
        <w:rPr>
          <w:rFonts w:ascii="宋体" w:eastAsia="宋体" w:hAnsi="宋体" w:cs="宋体" w:hint="eastAsia"/>
        </w:rPr>
        <w:t>KM1</w:t>
      </w:r>
      <w:r>
        <w:rPr>
          <w:rFonts w:ascii="宋体" w:eastAsia="宋体" w:hAnsi="宋体" w:cs="宋体" w:hint="eastAsia"/>
        </w:rPr>
        <w:t>失电断开，继电器</w:t>
      </w:r>
      <w:r>
        <w:rPr>
          <w:rFonts w:ascii="宋体" w:eastAsia="宋体" w:hAnsi="宋体" w:cs="宋体" w:hint="eastAsia"/>
        </w:rPr>
        <w:t>DO2</w:t>
      </w:r>
      <w:r>
        <w:rPr>
          <w:rFonts w:ascii="宋体" w:eastAsia="宋体" w:hAnsi="宋体" w:cs="宋体" w:hint="eastAsia"/>
        </w:rPr>
        <w:t>吸合，</w:t>
      </w:r>
      <w:r>
        <w:rPr>
          <w:rFonts w:ascii="宋体" w:eastAsia="宋体" w:hAnsi="宋体" w:cs="宋体" w:hint="eastAsia"/>
        </w:rPr>
        <w:t>KM2</w:t>
      </w:r>
      <w:r>
        <w:rPr>
          <w:rFonts w:ascii="宋体" w:eastAsia="宋体" w:hAnsi="宋体" w:cs="宋体" w:hint="eastAsia"/>
        </w:rPr>
        <w:t>得电吸合，电动机为全压运行。按下装置面板上停车按键或</w:t>
      </w:r>
      <w:r>
        <w:rPr>
          <w:rFonts w:ascii="宋体" w:eastAsia="宋体" w:hAnsi="宋体" w:cs="宋体" w:hint="eastAsia"/>
        </w:rPr>
        <w:t>DI6</w:t>
      </w:r>
      <w:r>
        <w:rPr>
          <w:rFonts w:ascii="宋体" w:eastAsia="宋体" w:hAnsi="宋体" w:cs="宋体" w:hint="eastAsia"/>
        </w:rPr>
        <w:t>闭合时，继电器</w:t>
      </w:r>
      <w:r>
        <w:rPr>
          <w:rFonts w:ascii="宋体" w:eastAsia="宋体" w:hAnsi="宋体" w:cs="宋体" w:hint="eastAsia"/>
        </w:rPr>
        <w:t>DO2</w:t>
      </w:r>
      <w:r>
        <w:rPr>
          <w:rFonts w:ascii="宋体" w:eastAsia="宋体" w:hAnsi="宋体" w:cs="宋体" w:hint="eastAsia"/>
        </w:rPr>
        <w:t>释放，</w:t>
      </w:r>
      <w:r>
        <w:rPr>
          <w:rFonts w:ascii="宋体" w:eastAsia="宋体" w:hAnsi="宋体" w:cs="宋体" w:hint="eastAsia"/>
        </w:rPr>
        <w:t>KM2</w:t>
      </w:r>
      <w:r>
        <w:rPr>
          <w:rFonts w:ascii="宋体" w:eastAsia="宋体" w:hAnsi="宋体" w:cs="宋体" w:hint="eastAsia"/>
        </w:rPr>
        <w:t>失电断开，电动机停止工作。</w:t>
      </w:r>
      <w:r>
        <w:rPr>
          <w:rFonts w:ascii="宋体" w:eastAsia="宋体" w:hAnsi="宋体" w:cs="宋体" w:hint="eastAsia"/>
        </w:rPr>
        <w:t>DI1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DI3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DI4</w:t>
      </w:r>
      <w:r>
        <w:rPr>
          <w:rFonts w:ascii="宋体" w:eastAsia="宋体" w:hAnsi="宋体" w:cs="宋体" w:hint="eastAsia"/>
        </w:rPr>
        <w:t>可自定义成接触器断路器的状态，</w:t>
      </w:r>
      <w:r>
        <w:rPr>
          <w:rFonts w:ascii="宋体" w:eastAsia="宋体" w:hAnsi="宋体" w:cs="宋体" w:hint="eastAsia"/>
        </w:rPr>
        <w:t>DI1,DI4</w:t>
      </w:r>
      <w:r>
        <w:rPr>
          <w:rFonts w:ascii="宋体" w:eastAsia="宋体" w:hAnsi="宋体" w:cs="宋体" w:hint="eastAsia"/>
        </w:rPr>
        <w:t>也可定义成非电量保护，</w:t>
      </w:r>
      <w:r>
        <w:rPr>
          <w:rFonts w:ascii="宋体" w:eastAsia="宋体" w:hAnsi="宋体" w:cs="宋体" w:hint="eastAsia"/>
        </w:rPr>
        <w:t>DI7</w:t>
      </w:r>
      <w:r>
        <w:rPr>
          <w:rFonts w:ascii="宋体" w:eastAsia="宋体" w:hAnsi="宋体" w:cs="宋体" w:hint="eastAsia"/>
        </w:rPr>
        <w:t>可定义成复位故障指示灯和报警出口，</w:t>
      </w:r>
      <w:r>
        <w:rPr>
          <w:rFonts w:ascii="宋体" w:eastAsia="宋体" w:hAnsi="宋体" w:cs="宋体" w:hint="eastAsia"/>
        </w:rPr>
        <w:t>DI8</w:t>
      </w:r>
      <w:r>
        <w:rPr>
          <w:rFonts w:ascii="宋体" w:eastAsia="宋体" w:hAnsi="宋体" w:cs="宋体" w:hint="eastAsia"/>
        </w:rPr>
        <w:t>可定义成紧急停车，闭合时，闭合的继电器均会断开。</w:t>
      </w: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/>
    <w:p w:rsidR="00CE47AD" w:rsidRDefault="00CE47AD"/>
    <w:p w:rsidR="00CE47AD" w:rsidRDefault="000F4651">
      <w:pPr>
        <w:rPr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lastRenderedPageBreak/>
        <w:t>6</w:t>
      </w:r>
      <w:r>
        <w:rPr>
          <w:rFonts w:ascii="宋体" w:eastAsia="宋体" w:hAnsi="宋体" w:cs="宋体" w:hint="eastAsia"/>
          <w:b/>
          <w:sz w:val="24"/>
          <w:szCs w:val="24"/>
        </w:rPr>
        <w:t>.6</w:t>
      </w:r>
      <w:r>
        <w:rPr>
          <w:rFonts w:ascii="宋体" w:eastAsia="宋体" w:hAnsi="宋体" w:cs="宋体" w:hint="eastAsia"/>
          <w:b/>
          <w:sz w:val="24"/>
          <w:szCs w:val="24"/>
        </w:rPr>
        <w:t xml:space="preserve"> </w:t>
      </w:r>
      <w:proofErr w:type="gramStart"/>
      <w:r>
        <w:rPr>
          <w:rFonts w:ascii="宋体" w:eastAsia="宋体" w:hAnsi="宋体" w:cs="宋体" w:hint="eastAsia"/>
          <w:b/>
          <w:sz w:val="24"/>
          <w:szCs w:val="24"/>
        </w:rPr>
        <w:t>软</w:t>
      </w:r>
      <w:r>
        <w:rPr>
          <w:rFonts w:ascii="宋体" w:eastAsia="宋体" w:hAnsi="宋体" w:cs="宋体" w:hint="eastAsia"/>
          <w:b/>
          <w:sz w:val="24"/>
          <w:szCs w:val="24"/>
        </w:rPr>
        <w:t>起</w:t>
      </w:r>
      <w:r>
        <w:rPr>
          <w:rFonts w:ascii="宋体" w:eastAsia="宋体" w:hAnsi="宋体" w:cs="宋体" w:hint="eastAsia"/>
          <w:b/>
          <w:sz w:val="24"/>
          <w:szCs w:val="24"/>
        </w:rPr>
        <w:t>启</w:t>
      </w:r>
      <w:r>
        <w:rPr>
          <w:rFonts w:ascii="宋体" w:eastAsia="宋体" w:hAnsi="宋体" w:cs="宋体" w:hint="eastAsia"/>
          <w:b/>
          <w:sz w:val="24"/>
          <w:szCs w:val="24"/>
        </w:rPr>
        <w:t>动</w:t>
      </w:r>
      <w:proofErr w:type="gramEnd"/>
    </w:p>
    <w:p w:rsidR="00CE47AD" w:rsidRDefault="000F465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390640" cy="4603750"/>
            <wp:effectExtent l="19050" t="0" r="0" b="0"/>
            <wp:docPr id="33" name="图片 32" descr="QQ图片20171009151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QQ图片20171009151247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AD" w:rsidRDefault="000F4651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  </w:t>
      </w:r>
      <w:proofErr w:type="gramStart"/>
      <w:r>
        <w:rPr>
          <w:rFonts w:ascii="宋体" w:eastAsia="宋体" w:hAnsi="宋体" w:cs="宋体" w:hint="eastAsia"/>
        </w:rPr>
        <w:t>软</w:t>
      </w:r>
      <w:r>
        <w:rPr>
          <w:rFonts w:ascii="宋体" w:eastAsia="宋体" w:hAnsi="宋体" w:cs="宋体" w:hint="eastAsia"/>
        </w:rPr>
        <w:t>起启动</w:t>
      </w:r>
      <w:proofErr w:type="gramEnd"/>
      <w:r>
        <w:rPr>
          <w:rFonts w:ascii="宋体" w:eastAsia="宋体" w:hAnsi="宋体" w:cs="宋体" w:hint="eastAsia"/>
        </w:rPr>
        <w:t>：</w:t>
      </w:r>
      <w:proofErr w:type="gramStart"/>
      <w:r>
        <w:rPr>
          <w:rFonts w:ascii="宋体" w:eastAsia="宋体" w:hAnsi="宋体" w:cs="宋体" w:hint="eastAsia"/>
        </w:rPr>
        <w:t>软</w:t>
      </w:r>
      <w:r>
        <w:rPr>
          <w:rFonts w:ascii="宋体" w:eastAsia="宋体" w:hAnsi="宋体" w:cs="宋体" w:hint="eastAsia"/>
        </w:rPr>
        <w:t>起启</w:t>
      </w:r>
      <w:r>
        <w:rPr>
          <w:rFonts w:ascii="宋体" w:eastAsia="宋体" w:hAnsi="宋体" w:cs="宋体" w:hint="eastAsia"/>
        </w:rPr>
        <w:t>动</w:t>
      </w:r>
      <w:proofErr w:type="gramEnd"/>
      <w:r>
        <w:rPr>
          <w:rFonts w:ascii="宋体" w:eastAsia="宋体" w:hAnsi="宋体" w:cs="宋体" w:hint="eastAsia"/>
        </w:rPr>
        <w:t>与软起动器配套使用。本装置发送出起动、停止</w:t>
      </w:r>
      <w:proofErr w:type="gramStart"/>
      <w:r>
        <w:rPr>
          <w:rFonts w:ascii="宋体" w:eastAsia="宋体" w:hAnsi="宋体" w:cs="宋体" w:hint="eastAsia"/>
        </w:rPr>
        <w:t>命令给软起动器</w:t>
      </w:r>
      <w:proofErr w:type="gramEnd"/>
      <w:r>
        <w:rPr>
          <w:rFonts w:ascii="宋体" w:eastAsia="宋体" w:hAnsi="宋体" w:cs="宋体" w:hint="eastAsia"/>
        </w:rPr>
        <w:t>，由软起动器控制电机的起停。</w:t>
      </w:r>
      <w:r>
        <w:rPr>
          <w:rFonts w:ascii="宋体" w:eastAsia="宋体" w:hAnsi="宋体" w:cs="宋体" w:hint="eastAsia"/>
        </w:rPr>
        <w:t>DI1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DI3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DI4</w:t>
      </w:r>
      <w:r>
        <w:rPr>
          <w:rFonts w:ascii="宋体" w:eastAsia="宋体" w:hAnsi="宋体" w:cs="宋体" w:hint="eastAsia"/>
        </w:rPr>
        <w:t>可自定义成接触器断路器的状态，</w:t>
      </w:r>
      <w:r>
        <w:rPr>
          <w:rFonts w:ascii="宋体" w:eastAsia="宋体" w:hAnsi="宋体" w:cs="宋体" w:hint="eastAsia"/>
        </w:rPr>
        <w:t>DI1,DI4</w:t>
      </w:r>
      <w:r>
        <w:rPr>
          <w:rFonts w:ascii="宋体" w:eastAsia="宋体" w:hAnsi="宋体" w:cs="宋体" w:hint="eastAsia"/>
        </w:rPr>
        <w:t>也可定义成非电量保护，</w:t>
      </w:r>
      <w:r>
        <w:rPr>
          <w:rFonts w:ascii="宋体" w:eastAsia="宋体" w:hAnsi="宋体" w:cs="宋体" w:hint="eastAsia"/>
        </w:rPr>
        <w:t>DI7</w:t>
      </w:r>
      <w:r>
        <w:rPr>
          <w:rFonts w:ascii="宋体" w:eastAsia="宋体" w:hAnsi="宋体" w:cs="宋体" w:hint="eastAsia"/>
        </w:rPr>
        <w:t>可定义成复位故障指示灯和报警出口，</w:t>
      </w:r>
      <w:r>
        <w:rPr>
          <w:rFonts w:ascii="宋体" w:eastAsia="宋体" w:hAnsi="宋体" w:cs="宋体" w:hint="eastAsia"/>
        </w:rPr>
        <w:t>DI8</w:t>
      </w:r>
      <w:r>
        <w:rPr>
          <w:rFonts w:ascii="宋体" w:eastAsia="宋体" w:hAnsi="宋体" w:cs="宋体" w:hint="eastAsia"/>
        </w:rPr>
        <w:t>可定义成紧急停车，闭合时，闭合的继电器均会断开。</w:t>
      </w:r>
    </w:p>
    <w:p w:rsidR="00CE47AD" w:rsidRDefault="000F4651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软起动器的信息参见软起动器手册。</w:t>
      </w: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pStyle w:val="2"/>
      </w:pPr>
    </w:p>
    <w:p w:rsidR="00CE47AD" w:rsidRDefault="00CE47AD"/>
    <w:p w:rsidR="00CE47AD" w:rsidRDefault="00CE47AD"/>
    <w:p w:rsidR="00CE47AD" w:rsidRDefault="00CE47AD"/>
    <w:p w:rsidR="00CE47AD" w:rsidRDefault="00CE47AD"/>
    <w:p w:rsidR="00CE47AD" w:rsidRDefault="00CE47AD"/>
    <w:p w:rsidR="00CE47AD" w:rsidRDefault="00CE47AD"/>
    <w:p w:rsidR="00CE47AD" w:rsidRDefault="000F4651">
      <w:pPr>
        <w:pStyle w:val="2"/>
        <w:rPr>
          <w:rFonts w:ascii="宋体" w:hAnsi="宋体" w:cs="宋体"/>
        </w:rPr>
      </w:pPr>
      <w:bookmarkStart w:id="67" w:name="_Toc119914034"/>
      <w:r>
        <w:rPr>
          <w:rFonts w:ascii="宋体" w:hAnsi="宋体" w:cs="宋体" w:hint="eastAsia"/>
        </w:rPr>
        <w:t>6</w:t>
      </w:r>
      <w:r>
        <w:rPr>
          <w:rFonts w:ascii="宋体" w:hAnsi="宋体" w:cs="宋体" w:hint="eastAsia"/>
        </w:rPr>
        <w:t>.7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变频</w:t>
      </w:r>
      <w:r>
        <w:rPr>
          <w:rFonts w:ascii="宋体" w:hAnsi="宋体" w:cs="宋体" w:hint="eastAsia"/>
        </w:rPr>
        <w:t>启</w:t>
      </w:r>
      <w:r>
        <w:rPr>
          <w:rFonts w:ascii="宋体" w:hAnsi="宋体" w:cs="宋体" w:hint="eastAsia"/>
        </w:rPr>
        <w:t>动</w:t>
      </w:r>
      <w:bookmarkEnd w:id="67"/>
    </w:p>
    <w:p w:rsidR="00CE47AD" w:rsidRDefault="000F4651">
      <w:pPr>
        <w:spacing w:line="360" w:lineRule="auto"/>
        <w:ind w:firstLineChars="200" w:firstLine="4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81280</wp:posOffset>
            </wp:positionV>
            <wp:extent cx="6390640" cy="4599940"/>
            <wp:effectExtent l="0" t="0" r="10160" b="10160"/>
            <wp:wrapSquare wrapText="bothSides"/>
            <wp:docPr id="34" name="图片 33" descr="QQ图片2017100915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QQ图片20171009151220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7AD" w:rsidRDefault="000F4651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变频器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动：变频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动与变频器配套使用。本装置发送出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动、停止命令给变频器，由变频器控制电机的起停。</w:t>
      </w:r>
      <w:r>
        <w:rPr>
          <w:rFonts w:ascii="宋体" w:eastAsia="宋体" w:hAnsi="宋体" w:cs="宋体" w:hint="eastAsia"/>
        </w:rPr>
        <w:t>DI1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DI3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DI4</w:t>
      </w:r>
      <w:r>
        <w:rPr>
          <w:rFonts w:ascii="宋体" w:eastAsia="宋体" w:hAnsi="宋体" w:cs="宋体" w:hint="eastAsia"/>
        </w:rPr>
        <w:t>可自定义成接触器断路器的状态，</w:t>
      </w:r>
      <w:r>
        <w:rPr>
          <w:rFonts w:ascii="宋体" w:eastAsia="宋体" w:hAnsi="宋体" w:cs="宋体" w:hint="eastAsia"/>
        </w:rPr>
        <w:t>DI1,DI4</w:t>
      </w:r>
      <w:r>
        <w:rPr>
          <w:rFonts w:ascii="宋体" w:eastAsia="宋体" w:hAnsi="宋体" w:cs="宋体" w:hint="eastAsia"/>
        </w:rPr>
        <w:t>也可</w:t>
      </w:r>
      <w:r>
        <w:rPr>
          <w:rFonts w:ascii="宋体" w:eastAsia="宋体" w:hAnsi="宋体" w:cs="宋体" w:hint="eastAsia"/>
        </w:rPr>
        <w:t>定义成非电量保护，</w:t>
      </w:r>
      <w:r>
        <w:rPr>
          <w:rFonts w:ascii="宋体" w:eastAsia="宋体" w:hAnsi="宋体" w:cs="宋体" w:hint="eastAsia"/>
        </w:rPr>
        <w:t>DI7</w:t>
      </w:r>
      <w:r>
        <w:rPr>
          <w:rFonts w:ascii="宋体" w:eastAsia="宋体" w:hAnsi="宋体" w:cs="宋体" w:hint="eastAsia"/>
        </w:rPr>
        <w:t>可定义成复位故障指示灯和报警出口，</w:t>
      </w:r>
      <w:r>
        <w:rPr>
          <w:rFonts w:ascii="宋体" w:eastAsia="宋体" w:hAnsi="宋体" w:cs="宋体" w:hint="eastAsia"/>
        </w:rPr>
        <w:t>DI8</w:t>
      </w:r>
      <w:r>
        <w:rPr>
          <w:rFonts w:ascii="宋体" w:eastAsia="宋体" w:hAnsi="宋体" w:cs="宋体" w:hint="eastAsia"/>
        </w:rPr>
        <w:t>可定义成紧急停车，闭合时，闭合的继电器均会断开。</w:t>
      </w:r>
    </w:p>
    <w:p w:rsidR="00CE47AD" w:rsidRDefault="000F4651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变频器的信息参见变频器手册。</w:t>
      </w: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0F4651">
      <w:pPr>
        <w:pStyle w:val="2"/>
        <w:rPr>
          <w:rFonts w:ascii="宋体" w:hAnsi="宋体" w:cs="宋体"/>
        </w:rPr>
      </w:pPr>
      <w:bookmarkStart w:id="68" w:name="_Toc119914035"/>
      <w:r>
        <w:rPr>
          <w:rFonts w:ascii="宋体" w:hAnsi="宋体" w:cs="宋体" w:hint="eastAsia"/>
        </w:rPr>
        <w:lastRenderedPageBreak/>
        <w:t>6</w:t>
      </w:r>
      <w:r>
        <w:rPr>
          <w:rFonts w:ascii="宋体" w:hAnsi="宋体" w:cs="宋体" w:hint="eastAsia"/>
        </w:rPr>
        <w:t>.8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双速</w:t>
      </w:r>
      <w:r>
        <w:rPr>
          <w:rFonts w:ascii="宋体" w:hAnsi="宋体" w:cs="宋体" w:hint="eastAsia"/>
        </w:rPr>
        <w:t>启</w:t>
      </w:r>
      <w:r>
        <w:rPr>
          <w:rFonts w:ascii="宋体" w:hAnsi="宋体" w:cs="宋体" w:hint="eastAsia"/>
        </w:rPr>
        <w:t>动</w:t>
      </w:r>
      <w:bookmarkEnd w:id="68"/>
    </w:p>
    <w:p w:rsidR="00CE47AD" w:rsidRDefault="000F4651">
      <w:r>
        <w:rPr>
          <w:noProof/>
        </w:rPr>
        <w:drawing>
          <wp:inline distT="0" distB="0" distL="114300" distR="114300">
            <wp:extent cx="6386830" cy="4710430"/>
            <wp:effectExtent l="0" t="0" r="13970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0F4651">
      <w:pPr>
        <w:spacing w:line="360" w:lineRule="auto"/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双速电机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动：通电后，主继电器</w:t>
      </w:r>
      <w:r>
        <w:rPr>
          <w:rFonts w:ascii="宋体" w:eastAsia="宋体" w:hAnsi="宋体" w:cs="宋体" w:hint="eastAsia"/>
        </w:rPr>
        <w:t>DO3</w:t>
      </w:r>
      <w:r>
        <w:rPr>
          <w:rFonts w:ascii="宋体" w:eastAsia="宋体" w:hAnsi="宋体" w:cs="宋体" w:hint="eastAsia"/>
        </w:rPr>
        <w:t>闭合，当按下装置面板上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按键或</w:t>
      </w:r>
      <w:r>
        <w:rPr>
          <w:rFonts w:ascii="宋体" w:eastAsia="宋体" w:hAnsi="宋体" w:cs="宋体" w:hint="eastAsia"/>
        </w:rPr>
        <w:t>DI2</w:t>
      </w:r>
      <w:r>
        <w:rPr>
          <w:rFonts w:ascii="宋体" w:eastAsia="宋体" w:hAnsi="宋体" w:cs="宋体" w:hint="eastAsia"/>
        </w:rPr>
        <w:t>闭合时，继电器</w:t>
      </w:r>
      <w:r>
        <w:rPr>
          <w:rFonts w:ascii="宋体" w:eastAsia="宋体" w:hAnsi="宋体" w:cs="宋体" w:hint="eastAsia"/>
        </w:rPr>
        <w:t>DO1</w:t>
      </w:r>
      <w:r>
        <w:rPr>
          <w:rFonts w:ascii="宋体" w:eastAsia="宋体" w:hAnsi="宋体" w:cs="宋体" w:hint="eastAsia"/>
        </w:rPr>
        <w:t>吸合，</w:t>
      </w:r>
      <w:r>
        <w:rPr>
          <w:rFonts w:ascii="宋体" w:eastAsia="宋体" w:hAnsi="宋体" w:cs="宋体" w:hint="eastAsia"/>
        </w:rPr>
        <w:t>KM1</w:t>
      </w:r>
      <w:r>
        <w:rPr>
          <w:rFonts w:ascii="宋体" w:eastAsia="宋体" w:hAnsi="宋体" w:cs="宋体" w:hint="eastAsia"/>
        </w:rPr>
        <w:t>得电吸合，电动机为低速运转。按下装置面板上停车按键或</w:t>
      </w:r>
      <w:r>
        <w:rPr>
          <w:rFonts w:ascii="宋体" w:eastAsia="宋体" w:hAnsi="宋体" w:cs="宋体" w:hint="eastAsia"/>
        </w:rPr>
        <w:t>DI6</w:t>
      </w:r>
      <w:r>
        <w:rPr>
          <w:rFonts w:ascii="宋体" w:eastAsia="宋体" w:hAnsi="宋体" w:cs="宋体" w:hint="eastAsia"/>
        </w:rPr>
        <w:t>闭合时，继电器</w:t>
      </w:r>
      <w:r>
        <w:rPr>
          <w:rFonts w:ascii="宋体" w:eastAsia="宋体" w:hAnsi="宋体" w:cs="宋体" w:hint="eastAsia"/>
        </w:rPr>
        <w:t>DO1</w:t>
      </w:r>
      <w:r>
        <w:rPr>
          <w:rFonts w:ascii="宋体" w:eastAsia="宋体" w:hAnsi="宋体" w:cs="宋体" w:hint="eastAsia"/>
        </w:rPr>
        <w:t>释放，电动机停止工作。当按下装置面板上</w:t>
      </w:r>
      <w:r>
        <w:rPr>
          <w:rFonts w:ascii="宋体" w:eastAsia="宋体" w:hAnsi="宋体" w:cs="宋体" w:hint="eastAsia"/>
        </w:rPr>
        <w:t>启</w:t>
      </w:r>
      <w:r>
        <w:rPr>
          <w:rFonts w:ascii="宋体" w:eastAsia="宋体" w:hAnsi="宋体" w:cs="宋体" w:hint="eastAsia"/>
        </w:rPr>
        <w:t>动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按键或</w:t>
      </w:r>
      <w:r>
        <w:rPr>
          <w:rFonts w:ascii="宋体" w:eastAsia="宋体" w:hAnsi="宋体" w:cs="宋体" w:hint="eastAsia"/>
        </w:rPr>
        <w:t>DI5</w:t>
      </w:r>
      <w:r>
        <w:rPr>
          <w:rFonts w:ascii="宋体" w:eastAsia="宋体" w:hAnsi="宋体" w:cs="宋体" w:hint="eastAsia"/>
        </w:rPr>
        <w:t>闭合时</w:t>
      </w:r>
      <w:r>
        <w:rPr>
          <w:rFonts w:ascii="宋体" w:eastAsia="宋体" w:hAnsi="宋体" w:cs="宋体" w:hint="eastAsia"/>
        </w:rPr>
        <w:t>,</w:t>
      </w:r>
      <w:r>
        <w:rPr>
          <w:rFonts w:ascii="宋体" w:eastAsia="宋体" w:hAnsi="宋体" w:cs="宋体" w:hint="eastAsia"/>
        </w:rPr>
        <w:t>继电器</w:t>
      </w:r>
      <w:r>
        <w:rPr>
          <w:rFonts w:ascii="宋体" w:eastAsia="宋体" w:hAnsi="宋体" w:cs="宋体" w:hint="eastAsia"/>
        </w:rPr>
        <w:t>DO2</w:t>
      </w:r>
      <w:r>
        <w:rPr>
          <w:rFonts w:ascii="宋体" w:eastAsia="宋体" w:hAnsi="宋体" w:cs="宋体" w:hint="eastAsia"/>
        </w:rPr>
        <w:t>吸合，同时</w:t>
      </w:r>
      <w:r>
        <w:rPr>
          <w:rFonts w:ascii="宋体" w:eastAsia="宋体" w:hAnsi="宋体" w:cs="宋体" w:hint="eastAsia"/>
        </w:rPr>
        <w:t>KM2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KM3</w:t>
      </w:r>
      <w:r>
        <w:rPr>
          <w:rFonts w:ascii="宋体" w:eastAsia="宋体" w:hAnsi="宋体" w:cs="宋体" w:hint="eastAsia"/>
        </w:rPr>
        <w:t>得电吸合，电动机为高速运转。按下装置面板上停车按键或</w:t>
      </w:r>
      <w:r>
        <w:rPr>
          <w:rFonts w:ascii="宋体" w:eastAsia="宋体" w:hAnsi="宋体" w:cs="宋体" w:hint="eastAsia"/>
        </w:rPr>
        <w:t>DI</w:t>
      </w:r>
      <w:r>
        <w:rPr>
          <w:rFonts w:ascii="宋体" w:eastAsia="宋体" w:hAnsi="宋体" w:cs="宋体" w:hint="eastAsia"/>
        </w:rPr>
        <w:t>6</w:t>
      </w:r>
      <w:r>
        <w:rPr>
          <w:rFonts w:ascii="宋体" w:eastAsia="宋体" w:hAnsi="宋体" w:cs="宋体" w:hint="eastAsia"/>
        </w:rPr>
        <w:t>闭合时</w:t>
      </w:r>
      <w:r>
        <w:rPr>
          <w:rFonts w:ascii="宋体" w:eastAsia="宋体" w:hAnsi="宋体" w:cs="宋体" w:hint="eastAsia"/>
        </w:rPr>
        <w:t>，继电器</w:t>
      </w:r>
      <w:r>
        <w:rPr>
          <w:rFonts w:ascii="宋体" w:eastAsia="宋体" w:hAnsi="宋体" w:cs="宋体" w:hint="eastAsia"/>
        </w:rPr>
        <w:t>DO2</w:t>
      </w:r>
      <w:r>
        <w:rPr>
          <w:rFonts w:ascii="宋体" w:eastAsia="宋体" w:hAnsi="宋体" w:cs="宋体" w:hint="eastAsia"/>
        </w:rPr>
        <w:t>断开，</w:t>
      </w:r>
      <w:r>
        <w:rPr>
          <w:rFonts w:ascii="宋体" w:eastAsia="宋体" w:hAnsi="宋体" w:cs="宋体" w:hint="eastAsia"/>
        </w:rPr>
        <w:t>KM2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KM3</w:t>
      </w:r>
      <w:r>
        <w:rPr>
          <w:rFonts w:ascii="宋体" w:eastAsia="宋体" w:hAnsi="宋体" w:cs="宋体" w:hint="eastAsia"/>
        </w:rPr>
        <w:t>释放，电动机停止工作。</w:t>
      </w:r>
      <w:r>
        <w:rPr>
          <w:rFonts w:ascii="宋体" w:eastAsia="宋体" w:hAnsi="宋体" w:cs="宋体" w:hint="eastAsia"/>
        </w:rPr>
        <w:t>DI1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DI3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DI4</w:t>
      </w:r>
      <w:r>
        <w:rPr>
          <w:rFonts w:ascii="宋体" w:eastAsia="宋体" w:hAnsi="宋体" w:cs="宋体" w:hint="eastAsia"/>
        </w:rPr>
        <w:t>可自定义成接触器断路器的状态，</w:t>
      </w:r>
      <w:r>
        <w:rPr>
          <w:rFonts w:ascii="宋体" w:eastAsia="宋体" w:hAnsi="宋体" w:cs="宋体" w:hint="eastAsia"/>
        </w:rPr>
        <w:t>DI1,DI4</w:t>
      </w:r>
      <w:r>
        <w:rPr>
          <w:rFonts w:ascii="宋体" w:eastAsia="宋体" w:hAnsi="宋体" w:cs="宋体" w:hint="eastAsia"/>
        </w:rPr>
        <w:t>也可定义成非电量保护，</w:t>
      </w:r>
      <w:r>
        <w:rPr>
          <w:rFonts w:ascii="宋体" w:eastAsia="宋体" w:hAnsi="宋体" w:cs="宋体" w:hint="eastAsia"/>
        </w:rPr>
        <w:t>DI7</w:t>
      </w:r>
      <w:r>
        <w:rPr>
          <w:rFonts w:ascii="宋体" w:eastAsia="宋体" w:hAnsi="宋体" w:cs="宋体" w:hint="eastAsia"/>
        </w:rPr>
        <w:t>可定义成复位故障指示灯和报警出口，</w:t>
      </w:r>
      <w:r>
        <w:rPr>
          <w:rFonts w:ascii="宋体" w:eastAsia="宋体" w:hAnsi="宋体" w:cs="宋体" w:hint="eastAsia"/>
        </w:rPr>
        <w:t>DI8</w:t>
      </w:r>
      <w:r>
        <w:rPr>
          <w:rFonts w:ascii="宋体" w:eastAsia="宋体" w:hAnsi="宋体" w:cs="宋体" w:hint="eastAsia"/>
        </w:rPr>
        <w:t>可定义成紧急停车，闭合时，闭合的继电器均会断开。</w:t>
      </w:r>
    </w:p>
    <w:p w:rsidR="00CE47AD" w:rsidRDefault="00CE47AD">
      <w:pPr>
        <w:spacing w:line="360" w:lineRule="auto"/>
        <w:ind w:firstLine="420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ind w:firstLine="420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ind w:firstLine="420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ind w:firstLine="420"/>
        <w:rPr>
          <w:rFonts w:ascii="宋体" w:eastAsia="宋体" w:hAnsi="宋体" w:cs="宋体"/>
        </w:rPr>
      </w:pP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p w:rsidR="00CE47AD" w:rsidRDefault="000F4651">
      <w:pPr>
        <w:rPr>
          <w:rFonts w:asciiTheme="majorEastAsia" w:eastAsiaTheme="majorEastAsia" w:hAnsiTheme="majorEastAsia"/>
          <w:b/>
          <w:bCs/>
        </w:rPr>
      </w:pPr>
      <w:r>
        <w:rPr>
          <w:rFonts w:ascii="宋体" w:eastAsia="宋体" w:hAnsi="宋体" w:cs="宋体" w:hint="eastAsia"/>
          <w:b/>
          <w:bCs/>
          <w:kern w:val="44"/>
          <w:sz w:val="28"/>
          <w:szCs w:val="44"/>
        </w:rPr>
        <w:lastRenderedPageBreak/>
        <w:t>七、参数定值清单</w:t>
      </w:r>
      <w:r>
        <w:rPr>
          <w:rFonts w:asciiTheme="majorEastAsia" w:eastAsiaTheme="majorEastAsia" w:hAnsiTheme="majorEastAsia" w:hint="eastAsia"/>
          <w:b/>
          <w:bCs/>
        </w:rPr>
        <w:t xml:space="preserve"> </w:t>
      </w:r>
    </w:p>
    <w:tbl>
      <w:tblPr>
        <w:tblW w:w="99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1"/>
        <w:gridCol w:w="1800"/>
        <w:gridCol w:w="3409"/>
        <w:gridCol w:w="4023"/>
      </w:tblGrid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序号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定</w:t>
            </w:r>
            <w:r>
              <w:rPr>
                <w:rFonts w:hint="eastAsia"/>
                <w:sz w:val="18"/>
              </w:rPr>
              <w:t xml:space="preserve">  </w:t>
            </w:r>
            <w:r>
              <w:rPr>
                <w:rFonts w:hint="eastAsia"/>
                <w:sz w:val="18"/>
              </w:rPr>
              <w:t>值</w:t>
            </w:r>
            <w:r>
              <w:rPr>
                <w:rFonts w:hint="eastAsia"/>
                <w:sz w:val="18"/>
              </w:rPr>
              <w:t xml:space="preserve">  </w:t>
            </w:r>
            <w:r>
              <w:rPr>
                <w:rFonts w:hint="eastAsia"/>
                <w:sz w:val="18"/>
              </w:rPr>
              <w:t>名</w:t>
            </w:r>
            <w:r>
              <w:rPr>
                <w:rFonts w:hint="eastAsia"/>
                <w:sz w:val="18"/>
              </w:rPr>
              <w:t xml:space="preserve">  </w:t>
            </w:r>
            <w:r>
              <w:rPr>
                <w:rFonts w:hint="eastAsia"/>
                <w:sz w:val="18"/>
              </w:rPr>
              <w:t>称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整定方式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整</w:t>
            </w:r>
            <w:r>
              <w:rPr>
                <w:rFonts w:hint="eastAsia"/>
                <w:sz w:val="18"/>
              </w:rPr>
              <w:t xml:space="preserve">  </w:t>
            </w:r>
            <w:r>
              <w:rPr>
                <w:rFonts w:hint="eastAsia"/>
                <w:sz w:val="18"/>
              </w:rPr>
              <w:t>定</w:t>
            </w:r>
            <w:r>
              <w:rPr>
                <w:rFonts w:hint="eastAsia"/>
                <w:sz w:val="18"/>
              </w:rPr>
              <w:t xml:space="preserve">  </w:t>
            </w:r>
            <w:proofErr w:type="gramStart"/>
            <w:r>
              <w:rPr>
                <w:rFonts w:hint="eastAsia"/>
                <w:sz w:val="18"/>
              </w:rPr>
              <w:t>范</w:t>
            </w:r>
            <w:proofErr w:type="gramEnd"/>
            <w:r>
              <w:rPr>
                <w:rFonts w:hint="eastAsia"/>
                <w:sz w:val="18"/>
              </w:rPr>
              <w:t xml:space="preserve">  </w:t>
            </w:r>
            <w:r>
              <w:rPr>
                <w:rFonts w:hint="eastAsia"/>
                <w:sz w:val="18"/>
              </w:rPr>
              <w:t>围</w:t>
            </w:r>
            <w:r>
              <w:rPr>
                <w:rFonts w:hint="eastAsia"/>
                <w:sz w:val="18"/>
              </w:rPr>
              <w:t>（出厂默认值）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01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速</w:t>
            </w:r>
            <w:proofErr w:type="gramStart"/>
            <w:r>
              <w:rPr>
                <w:rFonts w:hint="eastAsia"/>
                <w:sz w:val="18"/>
              </w:rPr>
              <w:t>断保护</w:t>
            </w:r>
            <w:proofErr w:type="gramEnd"/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1.00-12.00 </w:t>
            </w:r>
            <w:proofErr w:type="spellStart"/>
            <w:r>
              <w:rPr>
                <w:rFonts w:hint="eastAsia"/>
                <w:sz w:val="18"/>
              </w:rPr>
              <w:t>Ie</w:t>
            </w:r>
            <w:proofErr w:type="spellEnd"/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6.00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rPr>
          <w:trHeight w:val="234"/>
        </w:trPr>
        <w:tc>
          <w:tcPr>
            <w:tcW w:w="731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02</w:t>
            </w:r>
          </w:p>
        </w:tc>
        <w:tc>
          <w:tcPr>
            <w:tcW w:w="1800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速</w:t>
            </w:r>
            <w:proofErr w:type="gramStart"/>
            <w:r>
              <w:rPr>
                <w:rFonts w:hint="eastAsia"/>
                <w:sz w:val="18"/>
              </w:rPr>
              <w:t>断保护</w:t>
            </w:r>
            <w:proofErr w:type="gramEnd"/>
            <w:r>
              <w:rPr>
                <w:rFonts w:hint="eastAsia"/>
                <w:sz w:val="18"/>
              </w:rPr>
              <w:t>时间</w:t>
            </w:r>
          </w:p>
        </w:tc>
        <w:tc>
          <w:tcPr>
            <w:tcW w:w="3409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秒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0.00-2.00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0.50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03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欠载保护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0.00-1.00 </w:t>
            </w:r>
            <w:proofErr w:type="spellStart"/>
            <w:r>
              <w:rPr>
                <w:rFonts w:hint="eastAsia"/>
                <w:sz w:val="18"/>
              </w:rPr>
              <w:t>Ie</w:t>
            </w:r>
            <w:proofErr w:type="spellEnd"/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0.30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04</w:t>
            </w:r>
          </w:p>
        </w:tc>
        <w:tc>
          <w:tcPr>
            <w:tcW w:w="1800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欠载保护时间</w:t>
            </w:r>
          </w:p>
        </w:tc>
        <w:tc>
          <w:tcPr>
            <w:tcW w:w="3409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秒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0.00-100.00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0.50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05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过载保护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10-1400</w:t>
            </w:r>
            <w:r>
              <w:rPr>
                <w:rFonts w:hint="eastAsia"/>
                <w:sz w:val="18"/>
              </w:rPr>
              <w:t>曲线速率</w:t>
            </w:r>
            <w:r>
              <w:rPr>
                <w:rFonts w:hint="eastAsia"/>
                <w:sz w:val="18"/>
              </w:rPr>
              <w:t>K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800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06</w:t>
            </w:r>
          </w:p>
        </w:tc>
        <w:tc>
          <w:tcPr>
            <w:tcW w:w="1800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冷却时间</w:t>
            </w:r>
          </w:p>
        </w:tc>
        <w:tc>
          <w:tcPr>
            <w:tcW w:w="3409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秒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0-9999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800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07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复位方式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自动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手动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自动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08</w:t>
            </w:r>
          </w:p>
        </w:tc>
        <w:tc>
          <w:tcPr>
            <w:tcW w:w="1800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不平衡保护</w:t>
            </w:r>
          </w:p>
        </w:tc>
        <w:tc>
          <w:tcPr>
            <w:tcW w:w="3409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0.00-100.00 %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60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09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不平衡保护时间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秒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0.00-100.00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0.50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</w:t>
            </w:r>
          </w:p>
        </w:tc>
        <w:tc>
          <w:tcPr>
            <w:tcW w:w="1800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过流保护</w:t>
            </w:r>
          </w:p>
        </w:tc>
        <w:tc>
          <w:tcPr>
            <w:tcW w:w="3409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1.00-6.00 </w:t>
            </w:r>
            <w:proofErr w:type="spellStart"/>
            <w:r>
              <w:rPr>
                <w:rFonts w:hint="eastAsia"/>
                <w:sz w:val="18"/>
              </w:rPr>
              <w:t>Ie</w:t>
            </w:r>
            <w:proofErr w:type="spellEnd"/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2.00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11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过流保护时间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秒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0.00-100.00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0.50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rPr>
          <w:trHeight w:val="151"/>
        </w:trPr>
        <w:tc>
          <w:tcPr>
            <w:tcW w:w="731" w:type="dxa"/>
            <w:vMerge w:val="restart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12</w:t>
            </w:r>
          </w:p>
        </w:tc>
        <w:tc>
          <w:tcPr>
            <w:tcW w:w="1800" w:type="dxa"/>
            <w:vMerge w:val="restart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接地保护</w:t>
            </w:r>
          </w:p>
        </w:tc>
        <w:tc>
          <w:tcPr>
            <w:tcW w:w="3409" w:type="dxa"/>
            <w:vMerge w:val="restart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0.00-6.00 </w:t>
            </w:r>
            <w:proofErr w:type="spellStart"/>
            <w:r>
              <w:rPr>
                <w:rFonts w:hint="eastAsia"/>
                <w:sz w:val="18"/>
              </w:rPr>
              <w:t>Ie</w:t>
            </w:r>
            <w:proofErr w:type="spellEnd"/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0.10</w:t>
            </w:r>
            <w:r>
              <w:rPr>
                <w:rFonts w:hint="eastAsia"/>
                <w:sz w:val="18"/>
              </w:rPr>
              <w:t>）零序电流</w:t>
            </w:r>
          </w:p>
        </w:tc>
      </w:tr>
      <w:tr w:rsidR="00CE47AD">
        <w:trPr>
          <w:trHeight w:val="151"/>
        </w:trPr>
        <w:tc>
          <w:tcPr>
            <w:tcW w:w="731" w:type="dxa"/>
            <w:vMerge/>
            <w:shd w:val="clear" w:color="auto" w:fill="FFFFFF" w:themeFill="background1"/>
          </w:tcPr>
          <w:p w:rsidR="00CE47AD" w:rsidRDefault="00CE47AD">
            <w:pPr>
              <w:jc w:val="center"/>
            </w:pPr>
          </w:p>
        </w:tc>
        <w:tc>
          <w:tcPr>
            <w:tcW w:w="1800" w:type="dxa"/>
            <w:vMerge/>
            <w:shd w:val="clear" w:color="auto" w:fill="FFFFFF" w:themeFill="background1"/>
          </w:tcPr>
          <w:p w:rsidR="00CE47AD" w:rsidRDefault="00CE47AD">
            <w:pPr>
              <w:jc w:val="center"/>
            </w:pPr>
          </w:p>
        </w:tc>
        <w:tc>
          <w:tcPr>
            <w:tcW w:w="3409" w:type="dxa"/>
            <w:vMerge/>
            <w:shd w:val="clear" w:color="auto" w:fill="FFFFFF" w:themeFill="background1"/>
          </w:tcPr>
          <w:p w:rsidR="00CE47AD" w:rsidRDefault="00CE47AD">
            <w:pPr>
              <w:jc w:val="center"/>
              <w:rPr>
                <w:sz w:val="18"/>
              </w:rPr>
            </w:pP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0.00-999.99 A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0.50</w:t>
            </w:r>
            <w:r>
              <w:rPr>
                <w:rFonts w:hint="eastAsia"/>
                <w:sz w:val="18"/>
              </w:rPr>
              <w:t>）漏电电流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13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接地保护时间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秒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0.00-100.00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0.50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14</w:t>
            </w:r>
          </w:p>
        </w:tc>
        <w:tc>
          <w:tcPr>
            <w:tcW w:w="1800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过压保护</w:t>
            </w:r>
          </w:p>
        </w:tc>
        <w:tc>
          <w:tcPr>
            <w:tcW w:w="3409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1.00-2.00 </w:t>
            </w:r>
            <w:proofErr w:type="spellStart"/>
            <w:r>
              <w:rPr>
                <w:rFonts w:hint="eastAsia"/>
                <w:sz w:val="18"/>
              </w:rPr>
              <w:t>Ue</w:t>
            </w:r>
            <w:proofErr w:type="spellEnd"/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1.50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15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过压保护时间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秒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0.00-100.00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0.50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16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欠压保护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0.00-1.00 </w:t>
            </w:r>
            <w:proofErr w:type="spellStart"/>
            <w:r>
              <w:rPr>
                <w:rFonts w:hint="eastAsia"/>
                <w:sz w:val="18"/>
              </w:rPr>
              <w:t>Ue</w:t>
            </w:r>
            <w:proofErr w:type="spellEnd"/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0.80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17</w:t>
            </w:r>
          </w:p>
        </w:tc>
        <w:tc>
          <w:tcPr>
            <w:tcW w:w="1800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欠压保护时间</w:t>
            </w:r>
          </w:p>
        </w:tc>
        <w:tc>
          <w:tcPr>
            <w:tcW w:w="3409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秒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0.00-100.00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0.50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800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欠功率保护</w:t>
            </w:r>
          </w:p>
        </w:tc>
        <w:tc>
          <w:tcPr>
            <w:tcW w:w="3409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0.00-1.00 </w:t>
            </w:r>
            <w:proofErr w:type="spellStart"/>
            <w:r>
              <w:rPr>
                <w:rFonts w:hint="eastAsia"/>
                <w:sz w:val="18"/>
              </w:rPr>
              <w:t>Pn</w:t>
            </w:r>
            <w:proofErr w:type="spellEnd"/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0.80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19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欠功率保护</w:t>
            </w:r>
            <w:r>
              <w:rPr>
                <w:rFonts w:hint="eastAsia"/>
                <w:sz w:val="18"/>
              </w:rPr>
              <w:t>时间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秒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0.00-100.00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0.50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</w:t>
            </w:r>
          </w:p>
        </w:tc>
        <w:tc>
          <w:tcPr>
            <w:tcW w:w="1800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启动时间过长</w:t>
            </w:r>
          </w:p>
        </w:tc>
        <w:tc>
          <w:tcPr>
            <w:tcW w:w="3409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1.00-2.00 </w:t>
            </w:r>
            <w:proofErr w:type="spellStart"/>
            <w:r>
              <w:rPr>
                <w:rFonts w:hint="eastAsia"/>
                <w:sz w:val="18"/>
              </w:rPr>
              <w:t>Ie</w:t>
            </w:r>
            <w:proofErr w:type="spellEnd"/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1.20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21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启动时间过长时间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秒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0.00-100.00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10.00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22</w:t>
            </w:r>
          </w:p>
        </w:tc>
        <w:tc>
          <w:tcPr>
            <w:tcW w:w="1800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非电量</w:t>
            </w:r>
            <w:r>
              <w:rPr>
                <w:rFonts w:hint="eastAsia"/>
                <w:sz w:val="18"/>
              </w:rPr>
              <w:t>I</w:t>
            </w:r>
          </w:p>
        </w:tc>
        <w:tc>
          <w:tcPr>
            <w:tcW w:w="3409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0.00-100.00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0.50</w:t>
            </w:r>
            <w:r>
              <w:rPr>
                <w:rFonts w:hint="eastAsia"/>
                <w:sz w:val="18"/>
              </w:rPr>
              <w:t>）秒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23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非电量</w:t>
            </w:r>
            <w:r>
              <w:rPr>
                <w:rFonts w:hint="eastAsia"/>
                <w:sz w:val="18"/>
              </w:rPr>
              <w:t>II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0.00-100.00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0.50</w:t>
            </w:r>
            <w:r>
              <w:rPr>
                <w:rFonts w:hint="eastAsia"/>
                <w:sz w:val="18"/>
              </w:rPr>
              <w:t>）秒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24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TE</w:t>
            </w:r>
            <w:r>
              <w:rPr>
                <w:rFonts w:hint="eastAsia"/>
                <w:sz w:val="18"/>
              </w:rPr>
              <w:t>时间保护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1.00-15.00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5</w:t>
            </w:r>
            <w:r>
              <w:rPr>
                <w:rFonts w:hint="eastAsia"/>
                <w:sz w:val="18"/>
              </w:rPr>
              <w:t>）秒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25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缺相保护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跳闸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报警</w:t>
            </w:r>
            <w:r>
              <w:rPr>
                <w:rFonts w:hint="eastAsia"/>
                <w:sz w:val="18"/>
              </w:rPr>
              <w:t>（允许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0.00-100.00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0.50</w:t>
            </w:r>
            <w:r>
              <w:rPr>
                <w:rFonts w:hint="eastAsia"/>
                <w:sz w:val="18"/>
              </w:rPr>
              <w:t>）秒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26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控制权限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proofErr w:type="gramStart"/>
            <w:r>
              <w:rPr>
                <w:rFonts w:ascii="宋体" w:eastAsia="宋体" w:hAnsi="宋体" w:cs="宋体" w:hint="eastAsia"/>
                <w:sz w:val="18"/>
              </w:rPr>
              <w:t>本地</w:t>
            </w:r>
            <w:r>
              <w:rPr>
                <w:rFonts w:ascii="宋体" w:eastAsia="宋体" w:hAnsi="宋体" w:cs="宋体" w:hint="eastAsia"/>
                <w:sz w:val="18"/>
              </w:rPr>
              <w:t>/</w:t>
            </w:r>
            <w:proofErr w:type="gramEnd"/>
            <w:r>
              <w:rPr>
                <w:rFonts w:ascii="宋体" w:eastAsia="宋体" w:hAnsi="宋体" w:cs="宋体" w:hint="eastAsia"/>
                <w:sz w:val="18"/>
              </w:rPr>
              <w:t>开入</w:t>
            </w:r>
            <w:r>
              <w:rPr>
                <w:rFonts w:ascii="宋体" w:eastAsia="宋体" w:hAnsi="宋体" w:cs="宋体" w:hint="eastAsia"/>
                <w:sz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</w:rPr>
              <w:t>通讯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本地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E47AD" w:rsidRDefault="000F4651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szCs w:val="24"/>
              </w:rPr>
            </w:pPr>
            <w:r>
              <w:rPr>
                <w:rFonts w:hint="eastAsia"/>
                <w:szCs w:val="24"/>
              </w:rPr>
              <w:t>27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spacing w:line="480" w:lineRule="auto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启动方式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直接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保护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正反转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星三角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</w:t>
            </w:r>
            <w:proofErr w:type="gramStart"/>
            <w:r>
              <w:rPr>
                <w:rFonts w:ascii="宋体" w:eastAsia="宋体" w:hAnsi="宋体" w:cs="宋体" w:hint="eastAsia"/>
                <w:sz w:val="18"/>
                <w:szCs w:val="18"/>
              </w:rPr>
              <w:t>耦</w:t>
            </w:r>
            <w:proofErr w:type="gramEnd"/>
            <w:r>
              <w:rPr>
                <w:rFonts w:ascii="宋体" w:eastAsia="宋体" w:hAnsi="宋体" w:cs="宋体" w:hint="eastAsia"/>
                <w:sz w:val="18"/>
                <w:szCs w:val="18"/>
              </w:rPr>
              <w:t>降压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  <w:proofErr w:type="gramStart"/>
            <w:r>
              <w:rPr>
                <w:rFonts w:ascii="宋体" w:eastAsia="宋体" w:hAnsi="宋体" w:cs="宋体" w:hint="eastAsia"/>
                <w:sz w:val="18"/>
                <w:szCs w:val="18"/>
              </w:rPr>
              <w:t>软启</w:t>
            </w:r>
            <w:proofErr w:type="gramEnd"/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变频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双速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spacing w:line="48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保护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28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失压重启电压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proofErr w:type="spellStart"/>
            <w:r>
              <w:rPr>
                <w:rFonts w:hint="eastAsia"/>
                <w:sz w:val="18"/>
              </w:rPr>
              <w:t>Ue</w:t>
            </w:r>
            <w:proofErr w:type="spellEnd"/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0.20-0.90 </w:t>
            </w:r>
            <w:proofErr w:type="spellStart"/>
            <w:r>
              <w:rPr>
                <w:rFonts w:hint="eastAsia"/>
                <w:sz w:val="18"/>
              </w:rPr>
              <w:t>Ue</w:t>
            </w:r>
            <w:proofErr w:type="spellEnd"/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0.80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29</w:t>
            </w:r>
          </w:p>
        </w:tc>
        <w:tc>
          <w:tcPr>
            <w:tcW w:w="1800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最大失</w:t>
            </w:r>
            <w:proofErr w:type="gramStart"/>
            <w:r>
              <w:rPr>
                <w:rFonts w:hint="eastAsia"/>
                <w:sz w:val="18"/>
              </w:rPr>
              <w:t>电时间</w:t>
            </w:r>
            <w:proofErr w:type="gramEnd"/>
          </w:p>
        </w:tc>
        <w:tc>
          <w:tcPr>
            <w:tcW w:w="3409" w:type="dxa"/>
            <w:shd w:val="clear" w:color="auto" w:fill="FFFFFF" w:themeFill="background1"/>
          </w:tcPr>
          <w:p w:rsidR="00CE47AD" w:rsidRDefault="00CE47AD">
            <w:pPr>
              <w:jc w:val="center"/>
              <w:rPr>
                <w:sz w:val="18"/>
              </w:rPr>
            </w:pP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0.00-599.99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0.10</w:t>
            </w:r>
            <w:r>
              <w:rPr>
                <w:rFonts w:hint="eastAsia"/>
                <w:sz w:val="18"/>
              </w:rPr>
              <w:t>）秒</w:t>
            </w:r>
          </w:p>
        </w:tc>
      </w:tr>
      <w:tr w:rsidR="00CE47AD"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30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失压延时时间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E47AD" w:rsidRDefault="00CE47AD">
            <w:pPr>
              <w:jc w:val="center"/>
              <w:rPr>
                <w:sz w:val="18"/>
              </w:rPr>
            </w:pP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0.00-599.99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10.00</w:t>
            </w:r>
            <w:r>
              <w:rPr>
                <w:rFonts w:hint="eastAsia"/>
                <w:sz w:val="18"/>
              </w:rPr>
              <w:t>）秒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31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失压重起动</w:t>
            </w:r>
          </w:p>
        </w:tc>
        <w:tc>
          <w:tcPr>
            <w:tcW w:w="3409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允许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禁止</w:t>
            </w: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禁止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32</w:t>
            </w:r>
          </w:p>
        </w:tc>
        <w:tc>
          <w:tcPr>
            <w:tcW w:w="1800" w:type="dxa"/>
            <w:vMerge w:val="restart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电机额定参数</w:t>
            </w:r>
          </w:p>
        </w:tc>
        <w:tc>
          <w:tcPr>
            <w:tcW w:w="3409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额定电压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0-690.0</w:t>
            </w:r>
            <w:r>
              <w:rPr>
                <w:rFonts w:hint="eastAsia"/>
                <w:sz w:val="18"/>
              </w:rPr>
              <w:t>）</w:t>
            </w:r>
            <w:r>
              <w:rPr>
                <w:rFonts w:hint="eastAsia"/>
                <w:sz w:val="18"/>
              </w:rPr>
              <w:t>380.0V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33</w:t>
            </w:r>
          </w:p>
        </w:tc>
        <w:tc>
          <w:tcPr>
            <w:tcW w:w="1800" w:type="dxa"/>
            <w:vMerge/>
            <w:shd w:val="clear" w:color="auto" w:fill="FFFFFF" w:themeFill="background1"/>
            <w:vAlign w:val="center"/>
          </w:tcPr>
          <w:p w:rsidR="00CE47AD" w:rsidRDefault="00CE47AD">
            <w:pPr>
              <w:jc w:val="center"/>
              <w:rPr>
                <w:sz w:val="18"/>
              </w:rPr>
            </w:pPr>
          </w:p>
        </w:tc>
        <w:tc>
          <w:tcPr>
            <w:tcW w:w="3409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额定电流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0-9000.0</w:t>
            </w:r>
            <w:r>
              <w:rPr>
                <w:rFonts w:hint="eastAsia"/>
                <w:sz w:val="18"/>
              </w:rPr>
              <w:t>）</w:t>
            </w:r>
            <w:r>
              <w:rPr>
                <w:rFonts w:hint="eastAsia"/>
                <w:sz w:val="18"/>
              </w:rPr>
              <w:t>25.0A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34</w:t>
            </w:r>
          </w:p>
        </w:tc>
        <w:tc>
          <w:tcPr>
            <w:tcW w:w="1800" w:type="dxa"/>
            <w:vMerge/>
            <w:shd w:val="clear" w:color="auto" w:fill="FFFFFF" w:themeFill="background1"/>
            <w:vAlign w:val="center"/>
          </w:tcPr>
          <w:p w:rsidR="00CE47AD" w:rsidRDefault="00CE47AD">
            <w:pPr>
              <w:jc w:val="center"/>
              <w:rPr>
                <w:sz w:val="18"/>
              </w:rPr>
            </w:pPr>
          </w:p>
        </w:tc>
        <w:tc>
          <w:tcPr>
            <w:tcW w:w="3409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额定功率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0-4500.0</w:t>
            </w:r>
            <w:r>
              <w:rPr>
                <w:rFonts w:hint="eastAsia"/>
                <w:sz w:val="18"/>
              </w:rPr>
              <w:t>）</w:t>
            </w:r>
            <w:r>
              <w:rPr>
                <w:rFonts w:hint="eastAsia"/>
                <w:sz w:val="18"/>
              </w:rPr>
              <w:t>12.5KW</w:t>
            </w:r>
          </w:p>
        </w:tc>
      </w:tr>
      <w:tr w:rsidR="00CE47AD">
        <w:trPr>
          <w:trHeight w:val="179"/>
        </w:trPr>
        <w:tc>
          <w:tcPr>
            <w:tcW w:w="731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35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电流互感器规格</w:t>
            </w:r>
          </w:p>
        </w:tc>
        <w:tc>
          <w:tcPr>
            <w:tcW w:w="3409" w:type="dxa"/>
            <w:shd w:val="clear" w:color="auto" w:fill="FFFFFF" w:themeFill="background1"/>
            <w:vAlign w:val="center"/>
          </w:tcPr>
          <w:p w:rsidR="00CE47AD" w:rsidRDefault="00CE47AD">
            <w:pPr>
              <w:jc w:val="center"/>
              <w:rPr>
                <w:sz w:val="18"/>
              </w:rPr>
            </w:pP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0-800</w:t>
            </w:r>
            <w:r>
              <w:rPr>
                <w:rFonts w:hint="eastAsia"/>
                <w:sz w:val="18"/>
              </w:rPr>
              <w:t>）</w:t>
            </w:r>
            <w:r>
              <w:rPr>
                <w:rFonts w:hint="eastAsia"/>
                <w:sz w:val="18"/>
              </w:rPr>
              <w:t>25.0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36</w:t>
            </w:r>
          </w:p>
        </w:tc>
        <w:tc>
          <w:tcPr>
            <w:tcW w:w="1800" w:type="dxa"/>
            <w:vMerge w:val="restart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通讯设置</w:t>
            </w:r>
          </w:p>
        </w:tc>
        <w:tc>
          <w:tcPr>
            <w:tcW w:w="3409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地址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1-247</w:t>
            </w:r>
            <w:r>
              <w:rPr>
                <w:rFonts w:hint="eastAsia"/>
                <w:sz w:val="18"/>
              </w:rPr>
              <w:t>）</w:t>
            </w:r>
            <w:r>
              <w:rPr>
                <w:rFonts w:hint="eastAsia"/>
                <w:sz w:val="18"/>
              </w:rPr>
              <w:t>1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37</w:t>
            </w:r>
          </w:p>
        </w:tc>
        <w:tc>
          <w:tcPr>
            <w:tcW w:w="1800" w:type="dxa"/>
            <w:vMerge/>
            <w:shd w:val="clear" w:color="auto" w:fill="FFFFFF" w:themeFill="background1"/>
            <w:vAlign w:val="center"/>
          </w:tcPr>
          <w:p w:rsidR="00CE47AD" w:rsidRDefault="00CE47AD">
            <w:pPr>
              <w:jc w:val="center"/>
              <w:rPr>
                <w:sz w:val="18"/>
              </w:rPr>
            </w:pPr>
          </w:p>
        </w:tc>
        <w:tc>
          <w:tcPr>
            <w:tcW w:w="3409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波特率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1200-38400</w:t>
            </w:r>
            <w:r>
              <w:rPr>
                <w:rFonts w:hint="eastAsia"/>
                <w:sz w:val="18"/>
              </w:rPr>
              <w:t>）</w:t>
            </w:r>
            <w:r>
              <w:rPr>
                <w:rFonts w:hint="eastAsia"/>
                <w:sz w:val="18"/>
              </w:rPr>
              <w:t>9600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38</w:t>
            </w:r>
          </w:p>
        </w:tc>
        <w:tc>
          <w:tcPr>
            <w:tcW w:w="1800" w:type="dxa"/>
            <w:vMerge/>
            <w:shd w:val="clear" w:color="auto" w:fill="FFFFFF" w:themeFill="background1"/>
            <w:vAlign w:val="center"/>
          </w:tcPr>
          <w:p w:rsidR="00CE47AD" w:rsidRDefault="00CE47AD">
            <w:pPr>
              <w:jc w:val="center"/>
              <w:rPr>
                <w:sz w:val="18"/>
              </w:rPr>
            </w:pPr>
          </w:p>
        </w:tc>
        <w:tc>
          <w:tcPr>
            <w:tcW w:w="3409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校验位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（奇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偶）无校验</w:t>
            </w:r>
          </w:p>
        </w:tc>
      </w:tr>
      <w:tr w:rsidR="00CE47AD">
        <w:trPr>
          <w:trHeight w:val="358"/>
        </w:trPr>
        <w:tc>
          <w:tcPr>
            <w:tcW w:w="731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lastRenderedPageBreak/>
              <w:t>39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变送设置</w:t>
            </w:r>
          </w:p>
        </w:tc>
        <w:tc>
          <w:tcPr>
            <w:tcW w:w="3409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变送项目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（</w:t>
            </w:r>
            <w:proofErr w:type="spellStart"/>
            <w:r>
              <w:rPr>
                <w:rFonts w:hint="eastAsia"/>
                <w:sz w:val="18"/>
              </w:rPr>
              <w:t>Uab</w:t>
            </w:r>
            <w:proofErr w:type="spellEnd"/>
            <w:r>
              <w:rPr>
                <w:rFonts w:hint="eastAsia"/>
                <w:sz w:val="18"/>
              </w:rPr>
              <w:t>/</w:t>
            </w:r>
            <w:proofErr w:type="spellStart"/>
            <w:r>
              <w:rPr>
                <w:rFonts w:hint="eastAsia"/>
                <w:sz w:val="18"/>
              </w:rPr>
              <w:t>Ubc</w:t>
            </w:r>
            <w:proofErr w:type="spellEnd"/>
            <w:r>
              <w:rPr>
                <w:rFonts w:hint="eastAsia"/>
                <w:sz w:val="18"/>
              </w:rPr>
              <w:t>/</w:t>
            </w:r>
            <w:proofErr w:type="spellStart"/>
            <w:r>
              <w:rPr>
                <w:rFonts w:hint="eastAsia"/>
                <w:sz w:val="18"/>
              </w:rPr>
              <w:t>Uca</w:t>
            </w:r>
            <w:proofErr w:type="spellEnd"/>
            <w:r>
              <w:rPr>
                <w:rFonts w:hint="eastAsia"/>
                <w:sz w:val="18"/>
              </w:rPr>
              <w:t>/</w:t>
            </w:r>
            <w:proofErr w:type="spellStart"/>
            <w:r>
              <w:rPr>
                <w:rFonts w:hint="eastAsia"/>
                <w:sz w:val="18"/>
              </w:rPr>
              <w:t>Ia</w:t>
            </w:r>
            <w:proofErr w:type="spellEnd"/>
            <w:r>
              <w:rPr>
                <w:rFonts w:hint="eastAsia"/>
                <w:sz w:val="18"/>
              </w:rPr>
              <w:t>/</w:t>
            </w:r>
            <w:proofErr w:type="spellStart"/>
            <w:r>
              <w:rPr>
                <w:rFonts w:hint="eastAsia"/>
                <w:sz w:val="18"/>
              </w:rPr>
              <w:t>Ib</w:t>
            </w:r>
            <w:proofErr w:type="spellEnd"/>
            <w:r>
              <w:rPr>
                <w:rFonts w:hint="eastAsia"/>
                <w:sz w:val="18"/>
              </w:rPr>
              <w:t>/</w:t>
            </w:r>
            <w:proofErr w:type="spellStart"/>
            <w:r>
              <w:rPr>
                <w:rFonts w:hint="eastAsia"/>
                <w:sz w:val="18"/>
              </w:rPr>
              <w:t>Ic</w:t>
            </w:r>
            <w:proofErr w:type="spellEnd"/>
            <w:r>
              <w:rPr>
                <w:rFonts w:hint="eastAsia"/>
                <w:sz w:val="18"/>
              </w:rPr>
              <w:t>/I0/P/Q/S</w:t>
            </w:r>
            <w:r>
              <w:rPr>
                <w:rFonts w:hint="eastAsia"/>
                <w:sz w:val="18"/>
              </w:rPr>
              <w:t>）</w:t>
            </w:r>
            <w:proofErr w:type="spellStart"/>
            <w:r>
              <w:rPr>
                <w:rFonts w:hint="eastAsia"/>
                <w:sz w:val="18"/>
              </w:rPr>
              <w:t>Uab</w:t>
            </w:r>
            <w:proofErr w:type="spellEnd"/>
          </w:p>
        </w:tc>
      </w:tr>
      <w:tr w:rsidR="00CE47AD">
        <w:tc>
          <w:tcPr>
            <w:tcW w:w="731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40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零序选择</w:t>
            </w:r>
          </w:p>
        </w:tc>
        <w:tc>
          <w:tcPr>
            <w:tcW w:w="3409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方式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（自动计算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外接互感器变比）自动计算</w:t>
            </w:r>
          </w:p>
        </w:tc>
      </w:tr>
      <w:tr w:rsidR="00CE47AD">
        <w:tc>
          <w:tcPr>
            <w:tcW w:w="731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41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电流变比</w:t>
            </w:r>
          </w:p>
        </w:tc>
        <w:tc>
          <w:tcPr>
            <w:tcW w:w="3409" w:type="dxa"/>
            <w:shd w:val="clear" w:color="auto" w:fill="FFFFFF" w:themeFill="background1"/>
            <w:vAlign w:val="center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变比</w:t>
            </w:r>
          </w:p>
        </w:tc>
        <w:tc>
          <w:tcPr>
            <w:tcW w:w="4023" w:type="dxa"/>
            <w:shd w:val="clear" w:color="auto" w:fill="FFFFFF" w:themeFill="background1"/>
          </w:tcPr>
          <w:p w:rsidR="00CE47AD" w:rsidRDefault="000F4651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1-9999</w:t>
            </w:r>
            <w:r>
              <w:rPr>
                <w:rFonts w:hint="eastAsia"/>
                <w:sz w:val="18"/>
              </w:rPr>
              <w:t>）</w:t>
            </w:r>
            <w:r>
              <w:rPr>
                <w:rFonts w:hint="eastAsia"/>
                <w:sz w:val="18"/>
              </w:rPr>
              <w:t>1</w:t>
            </w:r>
          </w:p>
        </w:tc>
      </w:tr>
    </w:tbl>
    <w:p w:rsidR="00CE47AD" w:rsidRDefault="000F4651">
      <w:pPr>
        <w:widowControl/>
        <w:jc w:val="left"/>
        <w:rPr>
          <w:rFonts w:ascii="宋体" w:hAnsi="宋体" w:cs="宋体"/>
          <w:b/>
          <w:kern w:val="0"/>
          <w:sz w:val="18"/>
          <w:szCs w:val="18"/>
        </w:rPr>
      </w:pPr>
      <w:r>
        <w:rPr>
          <w:rFonts w:cs="宋体" w:hint="eastAsia"/>
          <w:b/>
          <w:sz w:val="18"/>
          <w:szCs w:val="18"/>
        </w:rPr>
        <w:t>（</w:t>
      </w:r>
      <w:proofErr w:type="spellStart"/>
      <w:r>
        <w:rPr>
          <w:rFonts w:cs="宋体" w:hint="eastAsia"/>
          <w:b/>
          <w:sz w:val="18"/>
          <w:szCs w:val="18"/>
        </w:rPr>
        <w:t>Ie</w:t>
      </w:r>
      <w:proofErr w:type="spellEnd"/>
      <w:r>
        <w:rPr>
          <w:rFonts w:cs="宋体" w:hint="eastAsia"/>
          <w:b/>
          <w:sz w:val="18"/>
          <w:szCs w:val="18"/>
        </w:rPr>
        <w:t>为电机额定电流，</w:t>
      </w:r>
      <w:proofErr w:type="spellStart"/>
      <w:r>
        <w:rPr>
          <w:rFonts w:cs="宋体" w:hint="eastAsia"/>
          <w:b/>
          <w:sz w:val="18"/>
          <w:szCs w:val="18"/>
        </w:rPr>
        <w:t>Ue</w:t>
      </w:r>
      <w:proofErr w:type="spellEnd"/>
      <w:r>
        <w:rPr>
          <w:rFonts w:cs="宋体" w:hint="eastAsia"/>
          <w:b/>
          <w:sz w:val="18"/>
          <w:szCs w:val="18"/>
        </w:rPr>
        <w:t>为电机额定电压。</w:t>
      </w:r>
      <w:proofErr w:type="spellStart"/>
      <w:r>
        <w:rPr>
          <w:rFonts w:cs="宋体" w:hint="eastAsia"/>
          <w:b/>
          <w:sz w:val="18"/>
          <w:szCs w:val="18"/>
        </w:rPr>
        <w:t>Pn</w:t>
      </w:r>
      <w:proofErr w:type="spellEnd"/>
      <w:r>
        <w:rPr>
          <w:rFonts w:cs="宋体" w:hint="eastAsia"/>
          <w:b/>
          <w:sz w:val="18"/>
          <w:szCs w:val="18"/>
        </w:rPr>
        <w:t>为电机额定功率</w:t>
      </w:r>
      <w:r>
        <w:rPr>
          <w:rFonts w:cs="宋体" w:hint="eastAsia"/>
          <w:b/>
          <w:sz w:val="18"/>
          <w:szCs w:val="18"/>
        </w:rPr>
        <w:t>，保护整定值为</w:t>
      </w:r>
      <w:proofErr w:type="spellStart"/>
      <w:r>
        <w:rPr>
          <w:rFonts w:cs="宋体" w:hint="eastAsia"/>
          <w:b/>
          <w:sz w:val="18"/>
          <w:szCs w:val="18"/>
        </w:rPr>
        <w:t>Ue</w:t>
      </w:r>
      <w:proofErr w:type="spellEnd"/>
      <w:r>
        <w:rPr>
          <w:rFonts w:cs="宋体" w:hint="eastAsia"/>
          <w:b/>
          <w:sz w:val="18"/>
          <w:szCs w:val="18"/>
        </w:rPr>
        <w:t>，</w:t>
      </w:r>
      <w:proofErr w:type="spellStart"/>
      <w:r>
        <w:rPr>
          <w:rFonts w:ascii="宋体" w:hAnsi="宋体" w:cs="宋体" w:hint="eastAsia"/>
          <w:b/>
          <w:kern w:val="0"/>
          <w:sz w:val="18"/>
          <w:szCs w:val="18"/>
        </w:rPr>
        <w:t>Ie</w:t>
      </w:r>
      <w:proofErr w:type="spellEnd"/>
      <w:r>
        <w:rPr>
          <w:rFonts w:ascii="宋体" w:hAnsi="宋体" w:cs="宋体" w:hint="eastAsia"/>
          <w:b/>
          <w:kern w:val="0"/>
          <w:sz w:val="18"/>
          <w:szCs w:val="18"/>
        </w:rPr>
        <w:t>，</w:t>
      </w:r>
      <w:proofErr w:type="spellStart"/>
      <w:r>
        <w:rPr>
          <w:rFonts w:ascii="宋体" w:hAnsi="宋体" w:cs="宋体" w:hint="eastAsia"/>
          <w:b/>
          <w:kern w:val="0"/>
          <w:sz w:val="18"/>
          <w:szCs w:val="18"/>
        </w:rPr>
        <w:t>Pn</w:t>
      </w:r>
      <w:proofErr w:type="spellEnd"/>
      <w:r>
        <w:rPr>
          <w:rFonts w:ascii="宋体" w:hAnsi="宋体" w:cs="宋体" w:hint="eastAsia"/>
          <w:b/>
          <w:kern w:val="0"/>
          <w:sz w:val="18"/>
          <w:szCs w:val="18"/>
        </w:rPr>
        <w:t>的倍数）</w:t>
      </w:r>
    </w:p>
    <w:p w:rsidR="00CE47AD" w:rsidRDefault="00CE47AD">
      <w:pPr>
        <w:spacing w:line="360" w:lineRule="auto"/>
        <w:rPr>
          <w:rFonts w:ascii="宋体" w:eastAsia="宋体" w:hAnsi="宋体" w:cs="宋体"/>
        </w:rPr>
      </w:pPr>
    </w:p>
    <w:sectPr w:rsidR="00CE47AD">
      <w:footerReference w:type="default" r:id="rId37"/>
      <w:pgSz w:w="11906" w:h="16838"/>
      <w:pgMar w:top="1440" w:right="991" w:bottom="1440" w:left="851" w:header="851" w:footer="56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F4651">
      <w:r>
        <w:separator/>
      </w:r>
    </w:p>
  </w:endnote>
  <w:endnote w:type="continuationSeparator" w:id="0">
    <w:p w:rsidR="00000000" w:rsidRDefault="000F4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AD" w:rsidRDefault="00CE47AD">
    <w:pPr>
      <w:pStyle w:val="a4"/>
      <w:jc w:val="center"/>
    </w:pPr>
  </w:p>
  <w:p w:rsidR="00CE47AD" w:rsidRDefault="00CE47A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592048"/>
    </w:sdtPr>
    <w:sdtEndPr/>
    <w:sdtContent>
      <w:p w:rsidR="00CE47AD" w:rsidRDefault="000F4651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0F4651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CE47AD" w:rsidRDefault="00CE47A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F4651">
      <w:r>
        <w:separator/>
      </w:r>
    </w:p>
  </w:footnote>
  <w:footnote w:type="continuationSeparator" w:id="0">
    <w:p w:rsidR="00000000" w:rsidRDefault="000F4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AD" w:rsidRDefault="00CE47AD">
    <w:pPr>
      <w:pStyle w:val="a5"/>
      <w:jc w:val="right"/>
    </w:pPr>
  </w:p>
  <w:p w:rsidR="00CE47AD" w:rsidRDefault="00CE47AD">
    <w:pPr>
      <w:pStyle w:val="a5"/>
      <w:jc w:val="right"/>
    </w:pPr>
  </w:p>
  <w:p w:rsidR="00CE47AD" w:rsidRDefault="00CE47AD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A1D80"/>
    <w:multiLevelType w:val="singleLevel"/>
    <w:tmpl w:val="101A1D8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78C5938"/>
    <w:multiLevelType w:val="multilevel"/>
    <w:tmpl w:val="278C59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xZjRmMWU4ZmVkNjU5MmIzMGFlMGI1NmJhNDMwMWQifQ=="/>
  </w:docVars>
  <w:rsids>
    <w:rsidRoot w:val="00426D87"/>
    <w:rsid w:val="000074F7"/>
    <w:rsid w:val="00007659"/>
    <w:rsid w:val="00015ECE"/>
    <w:rsid w:val="000205C2"/>
    <w:rsid w:val="000255ED"/>
    <w:rsid w:val="00025EC8"/>
    <w:rsid w:val="00030008"/>
    <w:rsid w:val="00036E3A"/>
    <w:rsid w:val="000446D8"/>
    <w:rsid w:val="0004495E"/>
    <w:rsid w:val="000450F3"/>
    <w:rsid w:val="0006065F"/>
    <w:rsid w:val="00064968"/>
    <w:rsid w:val="00071FBD"/>
    <w:rsid w:val="0007329D"/>
    <w:rsid w:val="000803FC"/>
    <w:rsid w:val="0008208F"/>
    <w:rsid w:val="00084A11"/>
    <w:rsid w:val="0008526A"/>
    <w:rsid w:val="00093986"/>
    <w:rsid w:val="00093D8E"/>
    <w:rsid w:val="00094176"/>
    <w:rsid w:val="00097520"/>
    <w:rsid w:val="00097949"/>
    <w:rsid w:val="000A2914"/>
    <w:rsid w:val="000A2B67"/>
    <w:rsid w:val="000A7ED5"/>
    <w:rsid w:val="000C53BF"/>
    <w:rsid w:val="000C71D2"/>
    <w:rsid w:val="000D4545"/>
    <w:rsid w:val="000D4E4D"/>
    <w:rsid w:val="000E1486"/>
    <w:rsid w:val="000E5C7E"/>
    <w:rsid w:val="000F4651"/>
    <w:rsid w:val="000F527D"/>
    <w:rsid w:val="000F6B52"/>
    <w:rsid w:val="00110554"/>
    <w:rsid w:val="001208FB"/>
    <w:rsid w:val="00131F07"/>
    <w:rsid w:val="00131F5D"/>
    <w:rsid w:val="001321D7"/>
    <w:rsid w:val="00132630"/>
    <w:rsid w:val="001468A1"/>
    <w:rsid w:val="001531C8"/>
    <w:rsid w:val="0018256A"/>
    <w:rsid w:val="001856BB"/>
    <w:rsid w:val="0019506F"/>
    <w:rsid w:val="001D3F73"/>
    <w:rsid w:val="001E57C6"/>
    <w:rsid w:val="001E67B2"/>
    <w:rsid w:val="001E73F7"/>
    <w:rsid w:val="001F1BAF"/>
    <w:rsid w:val="001F2653"/>
    <w:rsid w:val="001F3F43"/>
    <w:rsid w:val="0020316B"/>
    <w:rsid w:val="00203399"/>
    <w:rsid w:val="00212D9A"/>
    <w:rsid w:val="00216822"/>
    <w:rsid w:val="002204C3"/>
    <w:rsid w:val="00226CC5"/>
    <w:rsid w:val="00234B32"/>
    <w:rsid w:val="00247601"/>
    <w:rsid w:val="00256F48"/>
    <w:rsid w:val="00271C0D"/>
    <w:rsid w:val="00274196"/>
    <w:rsid w:val="002745AC"/>
    <w:rsid w:val="00275B1B"/>
    <w:rsid w:val="002867F0"/>
    <w:rsid w:val="00291235"/>
    <w:rsid w:val="0029356F"/>
    <w:rsid w:val="002A2C0B"/>
    <w:rsid w:val="002C2071"/>
    <w:rsid w:val="002C502F"/>
    <w:rsid w:val="002C6C43"/>
    <w:rsid w:val="002E078C"/>
    <w:rsid w:val="002F0999"/>
    <w:rsid w:val="002F2D06"/>
    <w:rsid w:val="00300D8F"/>
    <w:rsid w:val="00303254"/>
    <w:rsid w:val="00306372"/>
    <w:rsid w:val="00307924"/>
    <w:rsid w:val="0031332F"/>
    <w:rsid w:val="003229C6"/>
    <w:rsid w:val="00322B1E"/>
    <w:rsid w:val="003243EE"/>
    <w:rsid w:val="003255C3"/>
    <w:rsid w:val="00335B60"/>
    <w:rsid w:val="00346BCC"/>
    <w:rsid w:val="00347456"/>
    <w:rsid w:val="00386B4F"/>
    <w:rsid w:val="00392F9D"/>
    <w:rsid w:val="00394563"/>
    <w:rsid w:val="003B3C41"/>
    <w:rsid w:val="003C1998"/>
    <w:rsid w:val="003C4342"/>
    <w:rsid w:val="003C64CD"/>
    <w:rsid w:val="003D0364"/>
    <w:rsid w:val="003D6302"/>
    <w:rsid w:val="003E43A0"/>
    <w:rsid w:val="003F2CB8"/>
    <w:rsid w:val="00400B6C"/>
    <w:rsid w:val="0041001C"/>
    <w:rsid w:val="00415E64"/>
    <w:rsid w:val="00426D87"/>
    <w:rsid w:val="00432712"/>
    <w:rsid w:val="00435110"/>
    <w:rsid w:val="0045127A"/>
    <w:rsid w:val="00452F8B"/>
    <w:rsid w:val="00461FC0"/>
    <w:rsid w:val="0046462A"/>
    <w:rsid w:val="00466EB6"/>
    <w:rsid w:val="00471E3D"/>
    <w:rsid w:val="00475294"/>
    <w:rsid w:val="00475E33"/>
    <w:rsid w:val="0047742A"/>
    <w:rsid w:val="00480723"/>
    <w:rsid w:val="00481378"/>
    <w:rsid w:val="00481FF9"/>
    <w:rsid w:val="00495F4D"/>
    <w:rsid w:val="004B5CD8"/>
    <w:rsid w:val="004B6971"/>
    <w:rsid w:val="004C6885"/>
    <w:rsid w:val="004D7C92"/>
    <w:rsid w:val="004E2C3E"/>
    <w:rsid w:val="004E30DB"/>
    <w:rsid w:val="004E509C"/>
    <w:rsid w:val="004F1599"/>
    <w:rsid w:val="005014CD"/>
    <w:rsid w:val="00511126"/>
    <w:rsid w:val="005139F2"/>
    <w:rsid w:val="00524926"/>
    <w:rsid w:val="0053683B"/>
    <w:rsid w:val="00536EEC"/>
    <w:rsid w:val="0053798C"/>
    <w:rsid w:val="00544F18"/>
    <w:rsid w:val="00546FE3"/>
    <w:rsid w:val="005473FE"/>
    <w:rsid w:val="00573B9C"/>
    <w:rsid w:val="00573DC7"/>
    <w:rsid w:val="00575A2C"/>
    <w:rsid w:val="00580B9D"/>
    <w:rsid w:val="00581C78"/>
    <w:rsid w:val="00583898"/>
    <w:rsid w:val="00585F3E"/>
    <w:rsid w:val="00585FF9"/>
    <w:rsid w:val="005963A3"/>
    <w:rsid w:val="005A1C00"/>
    <w:rsid w:val="005A1C84"/>
    <w:rsid w:val="005A557D"/>
    <w:rsid w:val="005A5A44"/>
    <w:rsid w:val="005B110A"/>
    <w:rsid w:val="005B6557"/>
    <w:rsid w:val="005C15E5"/>
    <w:rsid w:val="005C6F20"/>
    <w:rsid w:val="005D425A"/>
    <w:rsid w:val="005D677E"/>
    <w:rsid w:val="005D69AC"/>
    <w:rsid w:val="005E20DB"/>
    <w:rsid w:val="005F4E2A"/>
    <w:rsid w:val="00603FA6"/>
    <w:rsid w:val="00627D9E"/>
    <w:rsid w:val="00630D12"/>
    <w:rsid w:val="0063218A"/>
    <w:rsid w:val="00633873"/>
    <w:rsid w:val="00636F76"/>
    <w:rsid w:val="0064130E"/>
    <w:rsid w:val="006429AD"/>
    <w:rsid w:val="0064763B"/>
    <w:rsid w:val="00650465"/>
    <w:rsid w:val="00665328"/>
    <w:rsid w:val="006919E3"/>
    <w:rsid w:val="00694672"/>
    <w:rsid w:val="00696E4B"/>
    <w:rsid w:val="00697148"/>
    <w:rsid w:val="006A76FB"/>
    <w:rsid w:val="006A7BD5"/>
    <w:rsid w:val="006B19FF"/>
    <w:rsid w:val="006B3AC0"/>
    <w:rsid w:val="006D53F6"/>
    <w:rsid w:val="006D6303"/>
    <w:rsid w:val="006E2289"/>
    <w:rsid w:val="006E3449"/>
    <w:rsid w:val="006E3565"/>
    <w:rsid w:val="006F1AC0"/>
    <w:rsid w:val="00700A4F"/>
    <w:rsid w:val="0070349D"/>
    <w:rsid w:val="007076A8"/>
    <w:rsid w:val="00707B6E"/>
    <w:rsid w:val="00712043"/>
    <w:rsid w:val="007157ED"/>
    <w:rsid w:val="00721228"/>
    <w:rsid w:val="0072129A"/>
    <w:rsid w:val="0073165F"/>
    <w:rsid w:val="0073651D"/>
    <w:rsid w:val="00740281"/>
    <w:rsid w:val="00740AA4"/>
    <w:rsid w:val="0074672C"/>
    <w:rsid w:val="007530EB"/>
    <w:rsid w:val="00754837"/>
    <w:rsid w:val="007568A3"/>
    <w:rsid w:val="00761472"/>
    <w:rsid w:val="00764B38"/>
    <w:rsid w:val="00773053"/>
    <w:rsid w:val="00775373"/>
    <w:rsid w:val="00786691"/>
    <w:rsid w:val="00786BA2"/>
    <w:rsid w:val="00787D36"/>
    <w:rsid w:val="00797031"/>
    <w:rsid w:val="007B068C"/>
    <w:rsid w:val="007C3C8A"/>
    <w:rsid w:val="007C79DB"/>
    <w:rsid w:val="007F028C"/>
    <w:rsid w:val="007F3029"/>
    <w:rsid w:val="007F344E"/>
    <w:rsid w:val="007F4228"/>
    <w:rsid w:val="00803E5D"/>
    <w:rsid w:val="008123A7"/>
    <w:rsid w:val="00842746"/>
    <w:rsid w:val="00843373"/>
    <w:rsid w:val="008501B1"/>
    <w:rsid w:val="008506E5"/>
    <w:rsid w:val="00853361"/>
    <w:rsid w:val="008543F2"/>
    <w:rsid w:val="00856FD3"/>
    <w:rsid w:val="00864B64"/>
    <w:rsid w:val="008714B8"/>
    <w:rsid w:val="00873765"/>
    <w:rsid w:val="00874559"/>
    <w:rsid w:val="008763D1"/>
    <w:rsid w:val="0088445A"/>
    <w:rsid w:val="00895D9A"/>
    <w:rsid w:val="0089710B"/>
    <w:rsid w:val="008972AF"/>
    <w:rsid w:val="008A55E3"/>
    <w:rsid w:val="008A5AFF"/>
    <w:rsid w:val="008B243D"/>
    <w:rsid w:val="008C4005"/>
    <w:rsid w:val="008D1E26"/>
    <w:rsid w:val="008D21EB"/>
    <w:rsid w:val="008E61E5"/>
    <w:rsid w:val="008F3315"/>
    <w:rsid w:val="00910FF6"/>
    <w:rsid w:val="00912D70"/>
    <w:rsid w:val="00912D8F"/>
    <w:rsid w:val="00924343"/>
    <w:rsid w:val="009338ED"/>
    <w:rsid w:val="00933E8C"/>
    <w:rsid w:val="009365C9"/>
    <w:rsid w:val="0094000D"/>
    <w:rsid w:val="0094200F"/>
    <w:rsid w:val="00943CC1"/>
    <w:rsid w:val="00944841"/>
    <w:rsid w:val="00947D18"/>
    <w:rsid w:val="00950656"/>
    <w:rsid w:val="00954DB0"/>
    <w:rsid w:val="00964180"/>
    <w:rsid w:val="009659F2"/>
    <w:rsid w:val="00970069"/>
    <w:rsid w:val="009736DC"/>
    <w:rsid w:val="0098348C"/>
    <w:rsid w:val="00984811"/>
    <w:rsid w:val="00987BA7"/>
    <w:rsid w:val="009A6D92"/>
    <w:rsid w:val="009A7049"/>
    <w:rsid w:val="009B40ED"/>
    <w:rsid w:val="009B5558"/>
    <w:rsid w:val="009B7357"/>
    <w:rsid w:val="009B7C66"/>
    <w:rsid w:val="009C15E7"/>
    <w:rsid w:val="009D1852"/>
    <w:rsid w:val="009D3D79"/>
    <w:rsid w:val="009D45F8"/>
    <w:rsid w:val="009D67DE"/>
    <w:rsid w:val="009D76E7"/>
    <w:rsid w:val="009F4C0E"/>
    <w:rsid w:val="00A0411D"/>
    <w:rsid w:val="00A10888"/>
    <w:rsid w:val="00A143C6"/>
    <w:rsid w:val="00A14CAF"/>
    <w:rsid w:val="00A225CC"/>
    <w:rsid w:val="00A25132"/>
    <w:rsid w:val="00A51A4B"/>
    <w:rsid w:val="00A53C47"/>
    <w:rsid w:val="00A57D76"/>
    <w:rsid w:val="00A61334"/>
    <w:rsid w:val="00A643F7"/>
    <w:rsid w:val="00A64927"/>
    <w:rsid w:val="00A65197"/>
    <w:rsid w:val="00A6728F"/>
    <w:rsid w:val="00A672D0"/>
    <w:rsid w:val="00A67841"/>
    <w:rsid w:val="00A80170"/>
    <w:rsid w:val="00A85C9B"/>
    <w:rsid w:val="00A968D0"/>
    <w:rsid w:val="00AA47F4"/>
    <w:rsid w:val="00AB3C28"/>
    <w:rsid w:val="00AB60CE"/>
    <w:rsid w:val="00AF3223"/>
    <w:rsid w:val="00AF6D22"/>
    <w:rsid w:val="00AF6F71"/>
    <w:rsid w:val="00B02637"/>
    <w:rsid w:val="00B156A1"/>
    <w:rsid w:val="00B1639F"/>
    <w:rsid w:val="00B266A1"/>
    <w:rsid w:val="00B3374D"/>
    <w:rsid w:val="00B361D3"/>
    <w:rsid w:val="00B413C7"/>
    <w:rsid w:val="00B41F9E"/>
    <w:rsid w:val="00B460F9"/>
    <w:rsid w:val="00B508A9"/>
    <w:rsid w:val="00B63F34"/>
    <w:rsid w:val="00B67766"/>
    <w:rsid w:val="00B7604D"/>
    <w:rsid w:val="00B848D3"/>
    <w:rsid w:val="00B94830"/>
    <w:rsid w:val="00B9780E"/>
    <w:rsid w:val="00BB44E6"/>
    <w:rsid w:val="00BB52B9"/>
    <w:rsid w:val="00BD7A86"/>
    <w:rsid w:val="00BF3752"/>
    <w:rsid w:val="00C07016"/>
    <w:rsid w:val="00C307E1"/>
    <w:rsid w:val="00C459A0"/>
    <w:rsid w:val="00C5406B"/>
    <w:rsid w:val="00C55DA3"/>
    <w:rsid w:val="00C56EB0"/>
    <w:rsid w:val="00C57339"/>
    <w:rsid w:val="00C625D6"/>
    <w:rsid w:val="00C64DA1"/>
    <w:rsid w:val="00C730F6"/>
    <w:rsid w:val="00C74226"/>
    <w:rsid w:val="00C82A10"/>
    <w:rsid w:val="00CC2766"/>
    <w:rsid w:val="00CE19A5"/>
    <w:rsid w:val="00CE47AD"/>
    <w:rsid w:val="00CF098B"/>
    <w:rsid w:val="00D05778"/>
    <w:rsid w:val="00D11028"/>
    <w:rsid w:val="00D11AF4"/>
    <w:rsid w:val="00D1359A"/>
    <w:rsid w:val="00D226B5"/>
    <w:rsid w:val="00D32FF8"/>
    <w:rsid w:val="00D3408C"/>
    <w:rsid w:val="00D439EB"/>
    <w:rsid w:val="00D4794B"/>
    <w:rsid w:val="00D53E38"/>
    <w:rsid w:val="00D64D02"/>
    <w:rsid w:val="00D6571D"/>
    <w:rsid w:val="00D75213"/>
    <w:rsid w:val="00D760BA"/>
    <w:rsid w:val="00D84CCE"/>
    <w:rsid w:val="00D86886"/>
    <w:rsid w:val="00DA2D1E"/>
    <w:rsid w:val="00DA7AD1"/>
    <w:rsid w:val="00DC23AC"/>
    <w:rsid w:val="00DD0BB3"/>
    <w:rsid w:val="00DD1B84"/>
    <w:rsid w:val="00DD599C"/>
    <w:rsid w:val="00DD6887"/>
    <w:rsid w:val="00DF00F2"/>
    <w:rsid w:val="00DF2CE7"/>
    <w:rsid w:val="00E01821"/>
    <w:rsid w:val="00E025C7"/>
    <w:rsid w:val="00E23649"/>
    <w:rsid w:val="00E246AF"/>
    <w:rsid w:val="00E25DC4"/>
    <w:rsid w:val="00E365B6"/>
    <w:rsid w:val="00E45062"/>
    <w:rsid w:val="00E5791C"/>
    <w:rsid w:val="00E63CCB"/>
    <w:rsid w:val="00E719A0"/>
    <w:rsid w:val="00E72851"/>
    <w:rsid w:val="00E76B9F"/>
    <w:rsid w:val="00E83C52"/>
    <w:rsid w:val="00E923AD"/>
    <w:rsid w:val="00EA186B"/>
    <w:rsid w:val="00EA485E"/>
    <w:rsid w:val="00EA51B9"/>
    <w:rsid w:val="00EA5ACB"/>
    <w:rsid w:val="00EA7B52"/>
    <w:rsid w:val="00EC19C3"/>
    <w:rsid w:val="00EC3E21"/>
    <w:rsid w:val="00EE2F85"/>
    <w:rsid w:val="00EF5BB6"/>
    <w:rsid w:val="00F06686"/>
    <w:rsid w:val="00F11599"/>
    <w:rsid w:val="00F30C5C"/>
    <w:rsid w:val="00F3317F"/>
    <w:rsid w:val="00F51B12"/>
    <w:rsid w:val="00F60381"/>
    <w:rsid w:val="00F610F9"/>
    <w:rsid w:val="00F6143F"/>
    <w:rsid w:val="00F6751C"/>
    <w:rsid w:val="00F76CAA"/>
    <w:rsid w:val="00F77895"/>
    <w:rsid w:val="00F8159F"/>
    <w:rsid w:val="00F87814"/>
    <w:rsid w:val="00F90F66"/>
    <w:rsid w:val="00F93B04"/>
    <w:rsid w:val="00FA40FB"/>
    <w:rsid w:val="00FA4605"/>
    <w:rsid w:val="00FB3B11"/>
    <w:rsid w:val="00FC766B"/>
    <w:rsid w:val="00FD1AD3"/>
    <w:rsid w:val="00FD1D1F"/>
    <w:rsid w:val="00FD33BF"/>
    <w:rsid w:val="00FD449D"/>
    <w:rsid w:val="00FD6F80"/>
    <w:rsid w:val="00FE53B7"/>
    <w:rsid w:val="00FE6185"/>
    <w:rsid w:val="00FF330C"/>
    <w:rsid w:val="00FF4631"/>
    <w:rsid w:val="01305D80"/>
    <w:rsid w:val="01675F6F"/>
    <w:rsid w:val="0258549D"/>
    <w:rsid w:val="02726A48"/>
    <w:rsid w:val="02861756"/>
    <w:rsid w:val="02B819F1"/>
    <w:rsid w:val="032F63D7"/>
    <w:rsid w:val="05265947"/>
    <w:rsid w:val="055C0767"/>
    <w:rsid w:val="05C15C9F"/>
    <w:rsid w:val="05D6036D"/>
    <w:rsid w:val="061A021A"/>
    <w:rsid w:val="064E3487"/>
    <w:rsid w:val="067515CB"/>
    <w:rsid w:val="06A47E75"/>
    <w:rsid w:val="085F0BDC"/>
    <w:rsid w:val="08A0459D"/>
    <w:rsid w:val="08CE16EC"/>
    <w:rsid w:val="090B6D66"/>
    <w:rsid w:val="0928390E"/>
    <w:rsid w:val="096C5A9E"/>
    <w:rsid w:val="0A773754"/>
    <w:rsid w:val="0A9F0FAA"/>
    <w:rsid w:val="0AAD0EB5"/>
    <w:rsid w:val="0B251F5A"/>
    <w:rsid w:val="0BED030A"/>
    <w:rsid w:val="0CA0077D"/>
    <w:rsid w:val="0CBA1C2E"/>
    <w:rsid w:val="0CDD73EF"/>
    <w:rsid w:val="0DDC176E"/>
    <w:rsid w:val="0DE8704F"/>
    <w:rsid w:val="0E141CA7"/>
    <w:rsid w:val="0E203736"/>
    <w:rsid w:val="0E5051CF"/>
    <w:rsid w:val="0EDF44D9"/>
    <w:rsid w:val="0EF633A2"/>
    <w:rsid w:val="0FE05A9A"/>
    <w:rsid w:val="102843F8"/>
    <w:rsid w:val="10491A82"/>
    <w:rsid w:val="10772AAF"/>
    <w:rsid w:val="10FA5BEF"/>
    <w:rsid w:val="12556267"/>
    <w:rsid w:val="1360197F"/>
    <w:rsid w:val="13930E33"/>
    <w:rsid w:val="139D51ED"/>
    <w:rsid w:val="13EC1111"/>
    <w:rsid w:val="148D7ED8"/>
    <w:rsid w:val="14FA69E4"/>
    <w:rsid w:val="153752EF"/>
    <w:rsid w:val="159911ED"/>
    <w:rsid w:val="164D5607"/>
    <w:rsid w:val="16811B32"/>
    <w:rsid w:val="16BD54A5"/>
    <w:rsid w:val="17003A94"/>
    <w:rsid w:val="176200C0"/>
    <w:rsid w:val="17E3163D"/>
    <w:rsid w:val="18302E0D"/>
    <w:rsid w:val="18352A91"/>
    <w:rsid w:val="187D31C0"/>
    <w:rsid w:val="18980B19"/>
    <w:rsid w:val="18FA2C19"/>
    <w:rsid w:val="190A3D97"/>
    <w:rsid w:val="193A7C75"/>
    <w:rsid w:val="19C76ED1"/>
    <w:rsid w:val="1A2F72CC"/>
    <w:rsid w:val="1A672C7F"/>
    <w:rsid w:val="1C9D5BCF"/>
    <w:rsid w:val="1D204103"/>
    <w:rsid w:val="1D366866"/>
    <w:rsid w:val="1E1334F1"/>
    <w:rsid w:val="1E4B06A1"/>
    <w:rsid w:val="1EF54778"/>
    <w:rsid w:val="1F7408A4"/>
    <w:rsid w:val="1F765046"/>
    <w:rsid w:val="1F8C42B8"/>
    <w:rsid w:val="20B426D9"/>
    <w:rsid w:val="20BC19BD"/>
    <w:rsid w:val="20C3599C"/>
    <w:rsid w:val="21311C7C"/>
    <w:rsid w:val="21B31611"/>
    <w:rsid w:val="21B6105F"/>
    <w:rsid w:val="21F9481F"/>
    <w:rsid w:val="22A25175"/>
    <w:rsid w:val="230376C9"/>
    <w:rsid w:val="23847FC1"/>
    <w:rsid w:val="23FB33BE"/>
    <w:rsid w:val="24AA4C20"/>
    <w:rsid w:val="24BC6210"/>
    <w:rsid w:val="24CB5B31"/>
    <w:rsid w:val="24E338C2"/>
    <w:rsid w:val="24F5282B"/>
    <w:rsid w:val="25A6135E"/>
    <w:rsid w:val="26037EC5"/>
    <w:rsid w:val="260E7ECD"/>
    <w:rsid w:val="264242F2"/>
    <w:rsid w:val="267956EF"/>
    <w:rsid w:val="26B76623"/>
    <w:rsid w:val="27C67267"/>
    <w:rsid w:val="282C16E8"/>
    <w:rsid w:val="28CE3555"/>
    <w:rsid w:val="2904178D"/>
    <w:rsid w:val="2A896A2F"/>
    <w:rsid w:val="2B3B4AD0"/>
    <w:rsid w:val="2B7356DF"/>
    <w:rsid w:val="2BB63E29"/>
    <w:rsid w:val="2BFF0895"/>
    <w:rsid w:val="2C1512F8"/>
    <w:rsid w:val="2C7F43F3"/>
    <w:rsid w:val="2C855F36"/>
    <w:rsid w:val="2D274481"/>
    <w:rsid w:val="2D743B01"/>
    <w:rsid w:val="2DAE7895"/>
    <w:rsid w:val="2E4E6FDD"/>
    <w:rsid w:val="2F5632BE"/>
    <w:rsid w:val="2F5F0B4A"/>
    <w:rsid w:val="2FFD4638"/>
    <w:rsid w:val="301615CD"/>
    <w:rsid w:val="313A3293"/>
    <w:rsid w:val="31AC6B26"/>
    <w:rsid w:val="32B1103B"/>
    <w:rsid w:val="34496E19"/>
    <w:rsid w:val="35132413"/>
    <w:rsid w:val="357A5D90"/>
    <w:rsid w:val="36052B97"/>
    <w:rsid w:val="36B4629A"/>
    <w:rsid w:val="36D31844"/>
    <w:rsid w:val="378F568C"/>
    <w:rsid w:val="37CD18CC"/>
    <w:rsid w:val="37D96C8E"/>
    <w:rsid w:val="38731406"/>
    <w:rsid w:val="388A001C"/>
    <w:rsid w:val="38A32007"/>
    <w:rsid w:val="38BC6ECC"/>
    <w:rsid w:val="38F939D9"/>
    <w:rsid w:val="39A94574"/>
    <w:rsid w:val="39F429B5"/>
    <w:rsid w:val="3A4F54D4"/>
    <w:rsid w:val="3A5B1A0E"/>
    <w:rsid w:val="3A5D06DF"/>
    <w:rsid w:val="3A83174B"/>
    <w:rsid w:val="3B2E0FE1"/>
    <w:rsid w:val="3BE91A54"/>
    <w:rsid w:val="3C3C7C51"/>
    <w:rsid w:val="3CBF18D4"/>
    <w:rsid w:val="3CC0657C"/>
    <w:rsid w:val="3D3F4328"/>
    <w:rsid w:val="3D7E0C9C"/>
    <w:rsid w:val="3DCC1FFE"/>
    <w:rsid w:val="3EC54A17"/>
    <w:rsid w:val="3EEA44AB"/>
    <w:rsid w:val="3F156580"/>
    <w:rsid w:val="3F3E4B35"/>
    <w:rsid w:val="3FF32FB5"/>
    <w:rsid w:val="40A46A5B"/>
    <w:rsid w:val="40B42BF3"/>
    <w:rsid w:val="40E830FC"/>
    <w:rsid w:val="410D0713"/>
    <w:rsid w:val="418B49DB"/>
    <w:rsid w:val="41D278FD"/>
    <w:rsid w:val="41F32DFD"/>
    <w:rsid w:val="4201190E"/>
    <w:rsid w:val="42C5770A"/>
    <w:rsid w:val="43032841"/>
    <w:rsid w:val="433252DE"/>
    <w:rsid w:val="434C1320"/>
    <w:rsid w:val="45080936"/>
    <w:rsid w:val="45340BBD"/>
    <w:rsid w:val="454860B0"/>
    <w:rsid w:val="46361F57"/>
    <w:rsid w:val="466B1326"/>
    <w:rsid w:val="46774ACF"/>
    <w:rsid w:val="47322638"/>
    <w:rsid w:val="47617689"/>
    <w:rsid w:val="47DA16D9"/>
    <w:rsid w:val="482360E6"/>
    <w:rsid w:val="4830045C"/>
    <w:rsid w:val="48786D2D"/>
    <w:rsid w:val="488A0ACC"/>
    <w:rsid w:val="49181FC5"/>
    <w:rsid w:val="493F77B7"/>
    <w:rsid w:val="49436EE6"/>
    <w:rsid w:val="49A25DF2"/>
    <w:rsid w:val="4A1869E1"/>
    <w:rsid w:val="4A1E4B77"/>
    <w:rsid w:val="4A636FCF"/>
    <w:rsid w:val="4AC05B25"/>
    <w:rsid w:val="4BD978D8"/>
    <w:rsid w:val="4C947E16"/>
    <w:rsid w:val="4D233F5A"/>
    <w:rsid w:val="4E0338C3"/>
    <w:rsid w:val="4ECB55B9"/>
    <w:rsid w:val="4F7D417A"/>
    <w:rsid w:val="4F993E9D"/>
    <w:rsid w:val="501F0465"/>
    <w:rsid w:val="50D52774"/>
    <w:rsid w:val="50DC0D61"/>
    <w:rsid w:val="51242EE8"/>
    <w:rsid w:val="51710B7C"/>
    <w:rsid w:val="51746B6F"/>
    <w:rsid w:val="51EB0245"/>
    <w:rsid w:val="52025EEA"/>
    <w:rsid w:val="52723FCF"/>
    <w:rsid w:val="527B1E87"/>
    <w:rsid w:val="5356122B"/>
    <w:rsid w:val="539A38BA"/>
    <w:rsid w:val="539D6129"/>
    <w:rsid w:val="53CF6993"/>
    <w:rsid w:val="54336B93"/>
    <w:rsid w:val="5455682F"/>
    <w:rsid w:val="55070463"/>
    <w:rsid w:val="55770C1B"/>
    <w:rsid w:val="55870241"/>
    <w:rsid w:val="55C84CEC"/>
    <w:rsid w:val="56E92FA0"/>
    <w:rsid w:val="56F12B5F"/>
    <w:rsid w:val="57712495"/>
    <w:rsid w:val="57C00DE8"/>
    <w:rsid w:val="57F44331"/>
    <w:rsid w:val="58265132"/>
    <w:rsid w:val="591E1258"/>
    <w:rsid w:val="592356E0"/>
    <w:rsid w:val="595C0AED"/>
    <w:rsid w:val="59940142"/>
    <w:rsid w:val="59D55E16"/>
    <w:rsid w:val="5A0106E8"/>
    <w:rsid w:val="5A121F7E"/>
    <w:rsid w:val="5A626458"/>
    <w:rsid w:val="5A83566E"/>
    <w:rsid w:val="5BFF553C"/>
    <w:rsid w:val="5C2B78F7"/>
    <w:rsid w:val="5C4725FE"/>
    <w:rsid w:val="5C9A4A51"/>
    <w:rsid w:val="5CE127FD"/>
    <w:rsid w:val="5CE72FF7"/>
    <w:rsid w:val="5D6C0825"/>
    <w:rsid w:val="5DAA149E"/>
    <w:rsid w:val="5DB84B02"/>
    <w:rsid w:val="5E244E2E"/>
    <w:rsid w:val="5E6E3992"/>
    <w:rsid w:val="5E7478EB"/>
    <w:rsid w:val="5EBF4217"/>
    <w:rsid w:val="5ED94077"/>
    <w:rsid w:val="5F965DE4"/>
    <w:rsid w:val="604D0D31"/>
    <w:rsid w:val="60724DCF"/>
    <w:rsid w:val="60F66D4E"/>
    <w:rsid w:val="61555D57"/>
    <w:rsid w:val="61847ED8"/>
    <w:rsid w:val="618E3791"/>
    <w:rsid w:val="62D75CB8"/>
    <w:rsid w:val="631B40C5"/>
    <w:rsid w:val="63961AB0"/>
    <w:rsid w:val="63997E68"/>
    <w:rsid w:val="63BC434D"/>
    <w:rsid w:val="63BD6540"/>
    <w:rsid w:val="63E31372"/>
    <w:rsid w:val="644276DB"/>
    <w:rsid w:val="647C49AC"/>
    <w:rsid w:val="64B40A90"/>
    <w:rsid w:val="651471C9"/>
    <w:rsid w:val="66443B97"/>
    <w:rsid w:val="66D60782"/>
    <w:rsid w:val="66E4424A"/>
    <w:rsid w:val="66E7094D"/>
    <w:rsid w:val="67271E34"/>
    <w:rsid w:val="67C72E52"/>
    <w:rsid w:val="67E6538A"/>
    <w:rsid w:val="68204407"/>
    <w:rsid w:val="682D1D1F"/>
    <w:rsid w:val="68363663"/>
    <w:rsid w:val="683A14D2"/>
    <w:rsid w:val="684E26F7"/>
    <w:rsid w:val="68AB6453"/>
    <w:rsid w:val="68CD6C44"/>
    <w:rsid w:val="68F66271"/>
    <w:rsid w:val="690A6AEF"/>
    <w:rsid w:val="691F5811"/>
    <w:rsid w:val="69C603BE"/>
    <w:rsid w:val="6AE269BE"/>
    <w:rsid w:val="6AFE28BF"/>
    <w:rsid w:val="6B065630"/>
    <w:rsid w:val="6B3A66BE"/>
    <w:rsid w:val="6B482EA5"/>
    <w:rsid w:val="6C2F4C7B"/>
    <w:rsid w:val="6C97275D"/>
    <w:rsid w:val="6DAD5862"/>
    <w:rsid w:val="6DCD4744"/>
    <w:rsid w:val="6DEA609C"/>
    <w:rsid w:val="6F1C7F9F"/>
    <w:rsid w:val="6F31280E"/>
    <w:rsid w:val="6F7F45D0"/>
    <w:rsid w:val="6F875203"/>
    <w:rsid w:val="6FBA0CCE"/>
    <w:rsid w:val="6FD840E4"/>
    <w:rsid w:val="702B725C"/>
    <w:rsid w:val="71755AF4"/>
    <w:rsid w:val="71CC4D0A"/>
    <w:rsid w:val="71FF6769"/>
    <w:rsid w:val="72026D53"/>
    <w:rsid w:val="72840A06"/>
    <w:rsid w:val="72DA310E"/>
    <w:rsid w:val="736A6738"/>
    <w:rsid w:val="7433053D"/>
    <w:rsid w:val="744A2F9D"/>
    <w:rsid w:val="749A3117"/>
    <w:rsid w:val="75153EDA"/>
    <w:rsid w:val="75417932"/>
    <w:rsid w:val="75845DB7"/>
    <w:rsid w:val="765F2C14"/>
    <w:rsid w:val="76D81420"/>
    <w:rsid w:val="773534C5"/>
    <w:rsid w:val="775D08B0"/>
    <w:rsid w:val="776E008D"/>
    <w:rsid w:val="77C44767"/>
    <w:rsid w:val="786E0153"/>
    <w:rsid w:val="79D91834"/>
    <w:rsid w:val="7AAE6114"/>
    <w:rsid w:val="7ACB636F"/>
    <w:rsid w:val="7AE968C4"/>
    <w:rsid w:val="7B44454B"/>
    <w:rsid w:val="7BC3416F"/>
    <w:rsid w:val="7BC8093E"/>
    <w:rsid w:val="7BDD7DC2"/>
    <w:rsid w:val="7CB70447"/>
    <w:rsid w:val="7DCD5F7E"/>
    <w:rsid w:val="7F644E22"/>
    <w:rsid w:val="7F9E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outlineLvl w:val="0"/>
    </w:pPr>
    <w:rPr>
      <w:rFonts w:eastAsia="黑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line="360" w:lineRule="auto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xl24">
    <w:name w:val="xl24"/>
    <w:basedOn w:val="a"/>
    <w:qFormat/>
    <w:pPr>
      <w:widowControl/>
      <w:spacing w:before="100" w:beforeAutospacing="1" w:after="100" w:afterAutospacing="1"/>
    </w:pPr>
    <w:rPr>
      <w:rFonts w:ascii="宋体" w:eastAsia="宋体" w:hAnsi="宋体" w:cs="Times New Roman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eastAsia="黑体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customStyle="1" w:styleId="21">
    <w:name w:val="列出段落2"/>
    <w:basedOn w:val="a"/>
    <w:uiPriority w:val="99"/>
    <w:unhideWhenUsed/>
    <w:qFormat/>
    <w:pPr>
      <w:ind w:firstLineChars="200" w:firstLine="420"/>
    </w:pPr>
  </w:style>
  <w:style w:type="paragraph" w:customStyle="1" w:styleId="a8">
    <w:name w:val="段"/>
    <w:qFormat/>
    <w:pPr>
      <w:autoSpaceDE w:val="0"/>
      <w:autoSpaceDN w:val="0"/>
      <w:ind w:firstLineChars="200" w:firstLine="200"/>
      <w:jc w:val="both"/>
    </w:pPr>
    <w:rPr>
      <w:rFonts w:ascii="宋体" w:hAnsi="Calibri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outlineLvl w:val="0"/>
    </w:pPr>
    <w:rPr>
      <w:rFonts w:eastAsia="黑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line="360" w:lineRule="auto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xl24">
    <w:name w:val="xl24"/>
    <w:basedOn w:val="a"/>
    <w:qFormat/>
    <w:pPr>
      <w:widowControl/>
      <w:spacing w:before="100" w:beforeAutospacing="1" w:after="100" w:afterAutospacing="1"/>
    </w:pPr>
    <w:rPr>
      <w:rFonts w:ascii="宋体" w:eastAsia="宋体" w:hAnsi="宋体" w:cs="Times New Roman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eastAsia="黑体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customStyle="1" w:styleId="21">
    <w:name w:val="列出段落2"/>
    <w:basedOn w:val="a"/>
    <w:uiPriority w:val="99"/>
    <w:unhideWhenUsed/>
    <w:qFormat/>
    <w:pPr>
      <w:ind w:firstLineChars="200" w:firstLine="420"/>
    </w:pPr>
  </w:style>
  <w:style w:type="paragraph" w:customStyle="1" w:styleId="a8">
    <w:name w:val="段"/>
    <w:qFormat/>
    <w:pPr>
      <w:autoSpaceDE w:val="0"/>
      <w:autoSpaceDN w:val="0"/>
      <w:ind w:firstLineChars="200" w:firstLine="200"/>
      <w:jc w:val="both"/>
    </w:pPr>
    <w:rPr>
      <w:rFonts w:ascii="宋体" w:hAnsi="Calibri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oleObject" Target="embeddings/oleObject1.bin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wmf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0D461A-9995-487F-B902-E8832EB3E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27</Pages>
  <Words>8583</Words>
  <Characters>6169</Characters>
  <Application>Microsoft Office Word</Application>
  <DocSecurity>0</DocSecurity>
  <Lines>51</Lines>
  <Paragraphs>29</Paragraphs>
  <ScaleCrop>false</ScaleCrop>
  <Company>Lenovo</Company>
  <LinksUpToDate>false</LinksUpToDate>
  <CharactersWithSpaces>14723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旧日鸽谣</cp:lastModifiedBy>
  <cp:revision>19</cp:revision>
  <dcterms:created xsi:type="dcterms:W3CDTF">2017-10-09T05:10:00Z</dcterms:created>
  <dcterms:modified xsi:type="dcterms:W3CDTF">2022-11-21T01:06:00Z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CEBAB37F0BCE4005A861F02C2F428119</vt:lpwstr>
  </property>
</Properties>
</file>